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788E" w14:textId="77777777" w:rsidR="00284346" w:rsidRDefault="003E6549">
      <w:pPr>
        <w:pStyle w:val="body-text"/>
        <w:rPr>
          <w:noProof/>
        </w:rPr>
      </w:pPr>
      <w:r w:rsidRPr="00E4222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FC8AC" wp14:editId="71F507DA">
                <wp:simplePos x="0" y="0"/>
                <wp:positionH relativeFrom="margin">
                  <wp:posOffset>-104774</wp:posOffset>
                </wp:positionH>
                <wp:positionV relativeFrom="paragraph">
                  <wp:posOffset>1924050</wp:posOffset>
                </wp:positionV>
                <wp:extent cx="5560060" cy="6539023"/>
                <wp:effectExtent l="0" t="0" r="254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6539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3F695" w14:textId="77777777" w:rsidR="007B496A" w:rsidRDefault="007B496A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0BD787B3" w14:textId="77777777" w:rsidR="007B496A" w:rsidRDefault="007B496A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667DA223" w14:textId="77777777" w:rsidR="00E370A0" w:rsidRPr="00E14B89" w:rsidRDefault="00E370A0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St Swithun’s is a leading Independent GSA Boarding/Day School of </w:t>
                            </w:r>
                            <w:r w:rsidR="002F0505">
                              <w:rPr>
                                <w:rFonts w:ascii="Calibri" w:hAnsi="Calibri" w:cs="Calibri"/>
                                <w:i/>
                              </w:rPr>
                              <w:t>5</w:t>
                            </w:r>
                            <w:r w:rsidR="00190424">
                              <w:rPr>
                                <w:rFonts w:ascii="Calibri" w:hAnsi="Calibri" w:cs="Calibri"/>
                                <w:i/>
                              </w:rPr>
                              <w:t>2</w:t>
                            </w:r>
                            <w:r w:rsidR="002F0505">
                              <w:rPr>
                                <w:rFonts w:ascii="Calibri" w:hAnsi="Calibri" w:cs="Calibri"/>
                                <w:i/>
                              </w:rPr>
                              <w:t>0</w:t>
                            </w: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 girls</w:t>
                            </w:r>
                          </w:p>
                          <w:p w14:paraId="7CC1F6D2" w14:textId="77777777" w:rsidR="00E370A0" w:rsidRPr="00E14B89" w:rsidRDefault="00E370A0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 aged 11-18 years</w:t>
                            </w:r>
                          </w:p>
                          <w:p w14:paraId="3826DBE3" w14:textId="0BBCDC90" w:rsidR="003E6650" w:rsidRDefault="000A7D2B" w:rsidP="005B7894">
                            <w:pPr>
                              <w:pStyle w:val="Job-title"/>
                              <w:spacing w:line="480" w:lineRule="exact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 xml:space="preserve">Teacher </w:t>
                            </w:r>
                            <w:r w:rsidR="00515901">
                              <w:rPr>
                                <w:color w:val="auto"/>
                                <w:sz w:val="36"/>
                              </w:rPr>
                              <w:t xml:space="preserve">of </w:t>
                            </w:r>
                            <w:r w:rsidR="003E6650">
                              <w:rPr>
                                <w:color w:val="auto"/>
                                <w:sz w:val="36"/>
                              </w:rPr>
                              <w:t xml:space="preserve">design </w:t>
                            </w:r>
                            <w:r w:rsidR="00515901">
                              <w:rPr>
                                <w:color w:val="auto"/>
                                <w:sz w:val="36"/>
                              </w:rPr>
                              <w:t xml:space="preserve">&amp; </w:t>
                            </w:r>
                            <w:r w:rsidR="003E6650">
                              <w:rPr>
                                <w:color w:val="auto"/>
                                <w:sz w:val="36"/>
                              </w:rPr>
                              <w:t xml:space="preserve">technology </w:t>
                            </w:r>
                          </w:p>
                          <w:p w14:paraId="45CE6835" w14:textId="579F8C7D" w:rsidR="00162E53" w:rsidRDefault="000A7D2B" w:rsidP="005B7894">
                            <w:pPr>
                              <w:pStyle w:val="Job-title"/>
                              <w:spacing w:line="480" w:lineRule="exact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>(Part-</w:t>
                            </w:r>
                            <w:r w:rsidR="003E6650">
                              <w:rPr>
                                <w:color w:val="auto"/>
                                <w:sz w:val="36"/>
                              </w:rPr>
                              <w:t xml:space="preserve">time </w:t>
                            </w:r>
                            <w:r w:rsidR="00A066AF">
                              <w:rPr>
                                <w:color w:val="auto"/>
                                <w:sz w:val="36"/>
                              </w:rPr>
                              <w:t>0.</w:t>
                            </w:r>
                            <w:r w:rsidR="007321A9">
                              <w:rPr>
                                <w:color w:val="auto"/>
                                <w:sz w:val="36"/>
                              </w:rPr>
                              <w:t>3-0.4</w:t>
                            </w:r>
                            <w:r>
                              <w:rPr>
                                <w:color w:val="aut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  <w:sz w:val="36"/>
                              </w:rPr>
                              <w:t>fte</w:t>
                            </w:r>
                            <w:proofErr w:type="spellEnd"/>
                            <w:r>
                              <w:rPr>
                                <w:color w:val="auto"/>
                                <w:sz w:val="36"/>
                              </w:rPr>
                              <w:t xml:space="preserve"> approx.)  </w:t>
                            </w:r>
                          </w:p>
                          <w:p w14:paraId="1A80A3CE" w14:textId="77777777" w:rsidR="005B7894" w:rsidRPr="003623D8" w:rsidRDefault="005B7894" w:rsidP="005B7894">
                            <w:pPr>
                              <w:pStyle w:val="Date-required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418D48D" w14:textId="4280EC6A" w:rsidR="00310983" w:rsidRPr="003623D8" w:rsidRDefault="00310983" w:rsidP="00310983">
                            <w:pPr>
                              <w:pStyle w:val="Date-required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3623D8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Required for </w:t>
                            </w:r>
                            <w:r w:rsidR="00031390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April </w:t>
                            </w:r>
                            <w:r w:rsidR="00A066AF">
                              <w:rPr>
                                <w:b/>
                                <w:color w:val="auto"/>
                                <w:sz w:val="28"/>
                              </w:rPr>
                              <w:t>202</w:t>
                            </w:r>
                            <w:r w:rsidR="00031390">
                              <w:rPr>
                                <w:b/>
                                <w:color w:val="auto"/>
                                <w:sz w:val="28"/>
                              </w:rPr>
                              <w:t>5</w:t>
                            </w:r>
                            <w:r w:rsidRPr="003623D8">
                              <w:rPr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49CE9BEF" w14:textId="2D161342" w:rsidR="00E42224" w:rsidRPr="00910788" w:rsidRDefault="00910788" w:rsidP="00910788">
                            <w:pPr>
                              <w:pStyle w:val="BlockText"/>
                              <w:ind w:left="0"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10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school seeks a skilled and enthusiastic teacher to join the design &amp; technology department. The successful candidate will collaborate willingly with positive-minded colleagues looking to develop teaching strategies in order to promote the subject and its place in the world today. </w:t>
                            </w:r>
                            <w:r w:rsidR="007321A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They</w:t>
                            </w:r>
                            <w:r w:rsidRPr="00910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will be expected to teach across Key Stages 3 and 4. The ability to contribute to teaching A-level Product Design would be an advantage.</w:t>
                            </w:r>
                          </w:p>
                          <w:p w14:paraId="3926964E" w14:textId="77777777" w:rsidR="00910788" w:rsidRPr="00682C1F" w:rsidRDefault="00910788" w:rsidP="00910788">
                            <w:pPr>
                              <w:pStyle w:val="BlockText"/>
                              <w:ind w:left="0" w:right="-50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</w:p>
                          <w:p w14:paraId="5794DBFA" w14:textId="3B26511A" w:rsidR="00910788" w:rsidRDefault="00BE0F5A" w:rsidP="00910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422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 Swithun’s is a popular and successful selective girls’ school committed to developing innovative teaching and learning; open communication with parents and being a tolerant, kind and supportive community in which every pupil feels able to try new challenges without fear of</w:t>
                            </w:r>
                          </w:p>
                          <w:p w14:paraId="7A8B282B" w14:textId="04C7EE93" w:rsidR="00BE0F5A" w:rsidRDefault="00BE0F5A" w:rsidP="00910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422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failure.</w:t>
                            </w:r>
                          </w:p>
                          <w:p w14:paraId="4790FD45" w14:textId="77777777" w:rsidR="007B496A" w:rsidRDefault="007B496A" w:rsidP="007B4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0511F74" w14:textId="77777777" w:rsidR="007B496A" w:rsidRPr="00E8385B" w:rsidRDefault="007B496A" w:rsidP="007B4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--</w:t>
                            </w:r>
                          </w:p>
                          <w:p w14:paraId="63306162" w14:textId="77777777" w:rsidR="00E370A0" w:rsidRPr="00AF31CB" w:rsidRDefault="00E370A0" w:rsidP="0086595D">
                            <w:pPr>
                              <w:pStyle w:val="BlockText"/>
                              <w:ind w:left="0"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214C7F0" w14:textId="0E9246A7" w:rsidR="00310983" w:rsidRDefault="00E370A0" w:rsidP="007B496A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3E5FD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Closing date for applications</w:t>
                            </w:r>
                            <w:r w:rsidR="002C5253" w:rsidRPr="003E5FD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91078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9am</w:t>
                            </w:r>
                            <w:r w:rsidR="00190424" w:rsidRPr="003E5FD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91078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Monday </w:t>
                            </w:r>
                            <w:r w:rsidR="0003139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27 January 2025</w:t>
                            </w:r>
                          </w:p>
                          <w:p w14:paraId="24E20040" w14:textId="0D306E52" w:rsidR="00DE337A" w:rsidRDefault="00DE337A" w:rsidP="007B496A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5704FA" w14:textId="4381C2D3" w:rsidR="00DE337A" w:rsidRPr="00AF31CB" w:rsidRDefault="00DE337A" w:rsidP="00DE337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 f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urther details of the post and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apply online please visit </w:t>
                            </w:r>
                            <w:hyperlink r:id="rId8" w:history="1">
                              <w:r w:rsidRPr="00D57AA3">
                                <w:rPr>
                                  <w:color w:val="0000FF"/>
                                  <w:u w:val="single"/>
                                </w:rPr>
                                <w:t>https://www.stswithuns.com/about-us/staff-vacancies</w:t>
                              </w:r>
                            </w:hyperlink>
                            <w:r>
                              <w:t xml:space="preserve"> or </w:t>
                            </w:r>
                          </w:p>
                          <w:p w14:paraId="4066D18C" w14:textId="77777777" w:rsidR="00DE337A" w:rsidRPr="00AF31CB" w:rsidRDefault="00DE337A" w:rsidP="00DE337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Mrs. Rachel Nicholls,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executive assistant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recruitment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@stswithuns.com or 01962 835701</w:t>
                            </w:r>
                          </w:p>
                          <w:p w14:paraId="1604F5D1" w14:textId="77777777" w:rsidR="00DE337A" w:rsidRPr="00AF31CB" w:rsidRDefault="00DE337A" w:rsidP="007B496A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52B269" w14:textId="77777777" w:rsidR="00E370A0" w:rsidRP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St Swithun’s is a registered charity providing education for boys and girls and is committed to</w:t>
                            </w:r>
                          </w:p>
                          <w:p w14:paraId="599339EA" w14:textId="77777777" w:rsid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safeguarding and promoting the welfare of children. All staff are expected to share and</w:t>
                            </w:r>
                          </w:p>
                          <w:p w14:paraId="0021A2B3" w14:textId="77777777" w:rsid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support this</w:t>
                            </w:r>
                            <w:r w:rsid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commitment and applicants must be willing to undergo child protection</w:t>
                            </w:r>
                          </w:p>
                          <w:p w14:paraId="256B5497" w14:textId="77777777" w:rsid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screening appropriate to the post, including checks with past employers and the</w:t>
                            </w:r>
                          </w:p>
                          <w:p w14:paraId="2198FB1A" w14:textId="77777777" w:rsidR="00E370A0" w:rsidRP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Disclosure &amp; Barring Service</w:t>
                            </w:r>
                          </w:p>
                          <w:p w14:paraId="04E5D8EF" w14:textId="77777777" w:rsidR="00E370A0" w:rsidRPr="00E14B89" w:rsidRDefault="00E370A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0BFFD0E" w14:textId="77777777" w:rsidR="00E370A0" w:rsidRDefault="00E370A0"/>
                          <w:p w14:paraId="605BA659" w14:textId="77777777" w:rsidR="00E370A0" w:rsidRDefault="00E370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FC8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151.5pt;width:437.8pt;height:514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uWrwIAAKo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" filled="f" stroked="f">
                <v:textbox inset="0,0,0,0">
                  <w:txbxContent>
                    <w:p w14:paraId="2FC3F695" w14:textId="77777777" w:rsidR="007B496A" w:rsidRDefault="007B496A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0BD787B3" w14:textId="77777777" w:rsidR="007B496A" w:rsidRDefault="007B496A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667DA223" w14:textId="77777777" w:rsidR="00E370A0" w:rsidRPr="00E14B89" w:rsidRDefault="00E370A0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St Swithun’s is a leading Independent GSA Boarding/Day School of </w:t>
                      </w:r>
                      <w:r w:rsidR="002F0505">
                        <w:rPr>
                          <w:rFonts w:ascii="Calibri" w:hAnsi="Calibri" w:cs="Calibri"/>
                          <w:i/>
                        </w:rPr>
                        <w:t>5</w:t>
                      </w:r>
                      <w:r w:rsidR="00190424">
                        <w:rPr>
                          <w:rFonts w:ascii="Calibri" w:hAnsi="Calibri" w:cs="Calibri"/>
                          <w:i/>
                        </w:rPr>
                        <w:t>2</w:t>
                      </w:r>
                      <w:r w:rsidR="002F0505">
                        <w:rPr>
                          <w:rFonts w:ascii="Calibri" w:hAnsi="Calibri" w:cs="Calibri"/>
                          <w:i/>
                        </w:rPr>
                        <w:t>0</w:t>
                      </w: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 girls</w:t>
                      </w:r>
                    </w:p>
                    <w:p w14:paraId="7CC1F6D2" w14:textId="77777777" w:rsidR="00E370A0" w:rsidRPr="00E14B89" w:rsidRDefault="00E370A0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 aged 11-18 years</w:t>
                      </w:r>
                    </w:p>
                    <w:p w14:paraId="3826DBE3" w14:textId="0BBCDC90" w:rsidR="003E6650" w:rsidRDefault="000A7D2B" w:rsidP="005B7894">
                      <w:pPr>
                        <w:pStyle w:val="Job-title"/>
                        <w:spacing w:line="480" w:lineRule="exact"/>
                        <w:jc w:val="center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 xml:space="preserve">Teacher </w:t>
                      </w:r>
                      <w:r w:rsidR="00515901">
                        <w:rPr>
                          <w:color w:val="auto"/>
                          <w:sz w:val="36"/>
                        </w:rPr>
                        <w:t xml:space="preserve">of </w:t>
                      </w:r>
                      <w:r w:rsidR="003E6650">
                        <w:rPr>
                          <w:color w:val="auto"/>
                          <w:sz w:val="36"/>
                        </w:rPr>
                        <w:t xml:space="preserve">design </w:t>
                      </w:r>
                      <w:r w:rsidR="00515901">
                        <w:rPr>
                          <w:color w:val="auto"/>
                          <w:sz w:val="36"/>
                        </w:rPr>
                        <w:t xml:space="preserve">&amp; </w:t>
                      </w:r>
                      <w:r w:rsidR="003E6650">
                        <w:rPr>
                          <w:color w:val="auto"/>
                          <w:sz w:val="36"/>
                        </w:rPr>
                        <w:t xml:space="preserve">technology </w:t>
                      </w:r>
                    </w:p>
                    <w:p w14:paraId="45CE6835" w14:textId="579F8C7D" w:rsidR="00162E53" w:rsidRDefault="000A7D2B" w:rsidP="005B7894">
                      <w:pPr>
                        <w:pStyle w:val="Job-title"/>
                        <w:spacing w:line="480" w:lineRule="exact"/>
                        <w:jc w:val="center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>(Part-</w:t>
                      </w:r>
                      <w:r w:rsidR="003E6650">
                        <w:rPr>
                          <w:color w:val="auto"/>
                          <w:sz w:val="36"/>
                        </w:rPr>
                        <w:t xml:space="preserve">time </w:t>
                      </w:r>
                      <w:r w:rsidR="00A066AF">
                        <w:rPr>
                          <w:color w:val="auto"/>
                          <w:sz w:val="36"/>
                        </w:rPr>
                        <w:t>0.</w:t>
                      </w:r>
                      <w:r w:rsidR="007321A9">
                        <w:rPr>
                          <w:color w:val="auto"/>
                          <w:sz w:val="36"/>
                        </w:rPr>
                        <w:t>3-0.4</w:t>
                      </w:r>
                      <w:r>
                        <w:rPr>
                          <w:color w:val="auto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uto"/>
                          <w:sz w:val="36"/>
                        </w:rPr>
                        <w:t>fte</w:t>
                      </w:r>
                      <w:proofErr w:type="spellEnd"/>
                      <w:r>
                        <w:rPr>
                          <w:color w:val="auto"/>
                          <w:sz w:val="36"/>
                        </w:rPr>
                        <w:t xml:space="preserve"> approx.)  </w:t>
                      </w:r>
                    </w:p>
                    <w:p w14:paraId="1A80A3CE" w14:textId="77777777" w:rsidR="005B7894" w:rsidRPr="003623D8" w:rsidRDefault="005B7894" w:rsidP="005B7894">
                      <w:pPr>
                        <w:pStyle w:val="Date-required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5418D48D" w14:textId="4280EC6A" w:rsidR="00310983" w:rsidRPr="003623D8" w:rsidRDefault="00310983" w:rsidP="00310983">
                      <w:pPr>
                        <w:pStyle w:val="Date-required"/>
                        <w:jc w:val="center"/>
                        <w:rPr>
                          <w:b/>
                          <w:sz w:val="12"/>
                        </w:rPr>
                      </w:pPr>
                      <w:r w:rsidRPr="003623D8">
                        <w:rPr>
                          <w:b/>
                          <w:color w:val="auto"/>
                          <w:sz w:val="28"/>
                        </w:rPr>
                        <w:t xml:space="preserve">Required for </w:t>
                      </w:r>
                      <w:r w:rsidR="00031390">
                        <w:rPr>
                          <w:b/>
                          <w:color w:val="auto"/>
                          <w:sz w:val="28"/>
                        </w:rPr>
                        <w:t xml:space="preserve">April </w:t>
                      </w:r>
                      <w:r w:rsidR="00A066AF">
                        <w:rPr>
                          <w:b/>
                          <w:color w:val="auto"/>
                          <w:sz w:val="28"/>
                        </w:rPr>
                        <w:t>202</w:t>
                      </w:r>
                      <w:r w:rsidR="00031390">
                        <w:rPr>
                          <w:b/>
                          <w:color w:val="auto"/>
                          <w:sz w:val="28"/>
                        </w:rPr>
                        <w:t>5</w:t>
                      </w:r>
                      <w:r w:rsidRPr="003623D8">
                        <w:rPr>
                          <w:b/>
                          <w:color w:val="auto"/>
                        </w:rPr>
                        <w:br/>
                      </w:r>
                    </w:p>
                    <w:p w14:paraId="49CE9BEF" w14:textId="2D161342" w:rsidR="00E42224" w:rsidRPr="00910788" w:rsidRDefault="00910788" w:rsidP="00910788">
                      <w:pPr>
                        <w:pStyle w:val="BlockText"/>
                        <w:ind w:left="0"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10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school seeks a skilled and enthusiastic teacher to join the design &amp; technology department. The successful candidate will collaborate willingly with positive-minded colleagues looking to develop teaching strategies in order to promote the subject and its place in the world today. </w:t>
                      </w:r>
                      <w:r w:rsidR="007321A9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They</w:t>
                      </w:r>
                      <w:r w:rsidRPr="00910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will be expected to teach across Key Stages 3 and 4. The ability to contribute to teaching A-level Product Design would be an advantage.</w:t>
                      </w:r>
                    </w:p>
                    <w:p w14:paraId="3926964E" w14:textId="77777777" w:rsidR="00910788" w:rsidRPr="00682C1F" w:rsidRDefault="00910788" w:rsidP="00910788">
                      <w:pPr>
                        <w:pStyle w:val="BlockText"/>
                        <w:ind w:left="0" w:right="-50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</w:p>
                    <w:p w14:paraId="5794DBFA" w14:textId="3B26511A" w:rsidR="00910788" w:rsidRDefault="00BE0F5A" w:rsidP="00910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422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 Swithun’s is a popular and successful selective girls’ school committed to developing innovative teaching and learning; open communication with parents and being a tolerant, kind and supportive community in which every pupil feels able to try new challenges without fear of</w:t>
                      </w:r>
                    </w:p>
                    <w:p w14:paraId="7A8B282B" w14:textId="04C7EE93" w:rsidR="00BE0F5A" w:rsidRDefault="00BE0F5A" w:rsidP="00910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422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failure.</w:t>
                      </w:r>
                    </w:p>
                    <w:p w14:paraId="4790FD45" w14:textId="77777777" w:rsidR="007B496A" w:rsidRDefault="007B496A" w:rsidP="007B4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0511F74" w14:textId="77777777" w:rsidR="007B496A" w:rsidRPr="00E8385B" w:rsidRDefault="007B496A" w:rsidP="007B4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--</w:t>
                      </w:r>
                    </w:p>
                    <w:p w14:paraId="63306162" w14:textId="77777777" w:rsidR="00E370A0" w:rsidRPr="00AF31CB" w:rsidRDefault="00E370A0" w:rsidP="0086595D">
                      <w:pPr>
                        <w:pStyle w:val="BlockText"/>
                        <w:ind w:left="0"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214C7F0" w14:textId="0E9246A7" w:rsidR="00310983" w:rsidRDefault="00E370A0" w:rsidP="007B496A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3E5FD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Closing date for applications</w:t>
                      </w:r>
                      <w:r w:rsidR="002C5253" w:rsidRPr="003E5FD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="0091078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9am</w:t>
                      </w:r>
                      <w:r w:rsidR="00190424" w:rsidRPr="003E5FD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</w:t>
                      </w:r>
                      <w:r w:rsidR="0091078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Monday </w:t>
                      </w:r>
                      <w:r w:rsidR="00031390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27 January 2025</w:t>
                      </w:r>
                    </w:p>
                    <w:p w14:paraId="24E20040" w14:textId="0D306E52" w:rsidR="00DE337A" w:rsidRDefault="00DE337A" w:rsidP="007B496A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75704FA" w14:textId="4381C2D3" w:rsidR="00DE337A" w:rsidRPr="00AF31CB" w:rsidRDefault="00DE337A" w:rsidP="00DE337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For f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urther details of the post and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apply online please visit </w:t>
                      </w:r>
                      <w:hyperlink r:id="rId9" w:history="1">
                        <w:r w:rsidRPr="00D57AA3">
                          <w:rPr>
                            <w:color w:val="0000FF"/>
                            <w:u w:val="single"/>
                          </w:rPr>
                          <w:t>https://www.stswithuns.com/about-us/staff-vacancies</w:t>
                        </w:r>
                      </w:hyperlink>
                      <w:r>
                        <w:t xml:space="preserve"> or </w:t>
                      </w:r>
                    </w:p>
                    <w:p w14:paraId="4066D18C" w14:textId="77777777" w:rsidR="00DE337A" w:rsidRPr="00AF31CB" w:rsidRDefault="00DE337A" w:rsidP="00DE337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Contact 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Mrs. Rachel Nicholls,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executive assistant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recruitment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@stswithuns.com or 01962 835701</w:t>
                      </w:r>
                    </w:p>
                    <w:p w14:paraId="1604F5D1" w14:textId="77777777" w:rsidR="00DE337A" w:rsidRPr="00AF31CB" w:rsidRDefault="00DE337A" w:rsidP="007B496A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2252B269" w14:textId="77777777" w:rsidR="00E370A0" w:rsidRP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St Swithun’s is a registered charity providing education for boys and girls and is committed to</w:t>
                      </w:r>
                    </w:p>
                    <w:p w14:paraId="599339EA" w14:textId="77777777" w:rsid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safeguarding and promoting the welfare of children. All staff are expected to share and</w:t>
                      </w:r>
                    </w:p>
                    <w:p w14:paraId="0021A2B3" w14:textId="77777777" w:rsid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support this</w:t>
                      </w:r>
                      <w:r w:rsid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commitment and applicants must be willing to undergo child protection</w:t>
                      </w:r>
                    </w:p>
                    <w:p w14:paraId="256B5497" w14:textId="77777777" w:rsid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screening appropriate to the post, including checks with past employers and the</w:t>
                      </w:r>
                    </w:p>
                    <w:p w14:paraId="2198FB1A" w14:textId="77777777" w:rsidR="00E370A0" w:rsidRP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Disclosure &amp; Barring Service</w:t>
                      </w:r>
                    </w:p>
                    <w:p w14:paraId="04E5D8EF" w14:textId="77777777" w:rsidR="00E370A0" w:rsidRPr="00E14B89" w:rsidRDefault="00E370A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0BFFD0E" w14:textId="77777777" w:rsidR="00E370A0" w:rsidRDefault="00E370A0"/>
                    <w:p w14:paraId="605BA659" w14:textId="77777777" w:rsidR="00E370A0" w:rsidRDefault="00E370A0"/>
                  </w:txbxContent>
                </v:textbox>
                <w10:wrap anchorx="margin"/>
              </v:shape>
            </w:pict>
          </mc:Fallback>
        </mc:AlternateContent>
      </w:r>
      <w:r w:rsidRPr="00E42224">
        <w:rPr>
          <w:noProof/>
          <w:lang w:val="en-GB"/>
        </w:rPr>
        <w:drawing>
          <wp:inline distT="0" distB="0" distL="0" distR="0" wp14:anchorId="5FED63AC" wp14:editId="3115A2DD">
            <wp:extent cx="5486400" cy="181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346" w:rsidSect="004177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6A"/>
    <w:rsid w:val="00011446"/>
    <w:rsid w:val="00031390"/>
    <w:rsid w:val="00051369"/>
    <w:rsid w:val="000735BC"/>
    <w:rsid w:val="00084BF4"/>
    <w:rsid w:val="0009077B"/>
    <w:rsid w:val="000A7D2B"/>
    <w:rsid w:val="000C54DD"/>
    <w:rsid w:val="000D2B23"/>
    <w:rsid w:val="000D4468"/>
    <w:rsid w:val="00162E53"/>
    <w:rsid w:val="001657E0"/>
    <w:rsid w:val="00190424"/>
    <w:rsid w:val="001E01DB"/>
    <w:rsid w:val="001E2945"/>
    <w:rsid w:val="0022488D"/>
    <w:rsid w:val="00252709"/>
    <w:rsid w:val="002531EA"/>
    <w:rsid w:val="00266F8E"/>
    <w:rsid w:val="00284346"/>
    <w:rsid w:val="002C5253"/>
    <w:rsid w:val="002D158D"/>
    <w:rsid w:val="002F0505"/>
    <w:rsid w:val="00310983"/>
    <w:rsid w:val="00372DDD"/>
    <w:rsid w:val="0038616A"/>
    <w:rsid w:val="00387AD9"/>
    <w:rsid w:val="003C4D9A"/>
    <w:rsid w:val="003C610B"/>
    <w:rsid w:val="003E5FDD"/>
    <w:rsid w:val="003E6549"/>
    <w:rsid w:val="003E6650"/>
    <w:rsid w:val="003F1C7A"/>
    <w:rsid w:val="003F70AD"/>
    <w:rsid w:val="004177FD"/>
    <w:rsid w:val="00444210"/>
    <w:rsid w:val="00487214"/>
    <w:rsid w:val="00494EC9"/>
    <w:rsid w:val="004971D2"/>
    <w:rsid w:val="004C596E"/>
    <w:rsid w:val="0051080C"/>
    <w:rsid w:val="005123E7"/>
    <w:rsid w:val="00515901"/>
    <w:rsid w:val="00552B6C"/>
    <w:rsid w:val="00561157"/>
    <w:rsid w:val="0057522D"/>
    <w:rsid w:val="005855FA"/>
    <w:rsid w:val="00597681"/>
    <w:rsid w:val="005B7894"/>
    <w:rsid w:val="005B7A9C"/>
    <w:rsid w:val="00625AA7"/>
    <w:rsid w:val="006512A9"/>
    <w:rsid w:val="0065335A"/>
    <w:rsid w:val="00660984"/>
    <w:rsid w:val="007321A9"/>
    <w:rsid w:val="0076192B"/>
    <w:rsid w:val="007B496A"/>
    <w:rsid w:val="007D2C6F"/>
    <w:rsid w:val="007F0F30"/>
    <w:rsid w:val="007F33A9"/>
    <w:rsid w:val="0086595D"/>
    <w:rsid w:val="00884FD2"/>
    <w:rsid w:val="008A01E2"/>
    <w:rsid w:val="008A49FA"/>
    <w:rsid w:val="008B0BA6"/>
    <w:rsid w:val="00910788"/>
    <w:rsid w:val="00927130"/>
    <w:rsid w:val="009A5EE4"/>
    <w:rsid w:val="009D1B62"/>
    <w:rsid w:val="00A066AF"/>
    <w:rsid w:val="00A53CDB"/>
    <w:rsid w:val="00A71D30"/>
    <w:rsid w:val="00A76260"/>
    <w:rsid w:val="00A91591"/>
    <w:rsid w:val="00A965AB"/>
    <w:rsid w:val="00AC033F"/>
    <w:rsid w:val="00AD49F7"/>
    <w:rsid w:val="00AD59FF"/>
    <w:rsid w:val="00AF01C2"/>
    <w:rsid w:val="00AF072F"/>
    <w:rsid w:val="00AF31CB"/>
    <w:rsid w:val="00AF71E2"/>
    <w:rsid w:val="00B058B0"/>
    <w:rsid w:val="00B509CA"/>
    <w:rsid w:val="00B51499"/>
    <w:rsid w:val="00BE0F5A"/>
    <w:rsid w:val="00C67015"/>
    <w:rsid w:val="00C6713E"/>
    <w:rsid w:val="00C976E9"/>
    <w:rsid w:val="00CD476A"/>
    <w:rsid w:val="00CF23A7"/>
    <w:rsid w:val="00CF62F8"/>
    <w:rsid w:val="00D168ED"/>
    <w:rsid w:val="00D260DD"/>
    <w:rsid w:val="00D57AA3"/>
    <w:rsid w:val="00D60CA5"/>
    <w:rsid w:val="00D62E14"/>
    <w:rsid w:val="00D708D2"/>
    <w:rsid w:val="00D70C66"/>
    <w:rsid w:val="00DE337A"/>
    <w:rsid w:val="00E126FE"/>
    <w:rsid w:val="00E14B89"/>
    <w:rsid w:val="00E370A0"/>
    <w:rsid w:val="00E40C6E"/>
    <w:rsid w:val="00E42224"/>
    <w:rsid w:val="00E8385B"/>
    <w:rsid w:val="00EC1024"/>
    <w:rsid w:val="00EF3F5B"/>
    <w:rsid w:val="00F41DCF"/>
    <w:rsid w:val="00F77882"/>
    <w:rsid w:val="00F82725"/>
    <w:rsid w:val="00FE6FD8"/>
    <w:rsid w:val="495AF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2BD57"/>
  <w15:chartTrackingRefBased/>
  <w15:docId w15:val="{FFFE6512-BCF2-41DC-B8F4-AABD70BE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6E"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rsid w:val="004C596E"/>
    <w:pPr>
      <w:keepNext/>
      <w:outlineLvl w:val="0"/>
    </w:pPr>
    <w:rPr>
      <w:rFonts w:ascii="Arial Black" w:hAnsi="Arial Black"/>
      <w:b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C596E"/>
    <w:rPr>
      <w:color w:val="0000FF"/>
      <w:u w:val="single"/>
    </w:rPr>
  </w:style>
  <w:style w:type="paragraph" w:customStyle="1" w:styleId="small-print">
    <w:name w:val="small-print"/>
    <w:basedOn w:val="Normal"/>
    <w:rsid w:val="004C596E"/>
    <w:rPr>
      <w:sz w:val="18"/>
    </w:rPr>
  </w:style>
  <w:style w:type="paragraph" w:customStyle="1" w:styleId="body-text">
    <w:name w:val="body-text"/>
    <w:basedOn w:val="Normal"/>
    <w:rsid w:val="004C596E"/>
  </w:style>
  <w:style w:type="paragraph" w:customStyle="1" w:styleId="webaddress">
    <w:name w:val="web address"/>
    <w:basedOn w:val="Normal"/>
    <w:rsid w:val="004C596E"/>
    <w:rPr>
      <w:color w:val="FFFFFF"/>
      <w:sz w:val="60"/>
    </w:rPr>
  </w:style>
  <w:style w:type="paragraph" w:styleId="BalloonText">
    <w:name w:val="Balloon Text"/>
    <w:basedOn w:val="Normal"/>
    <w:semiHidden/>
    <w:unhideWhenUsed/>
    <w:rsid w:val="004C596E"/>
    <w:rPr>
      <w:rFonts w:ascii="Tahoma" w:hAnsi="Tahoma" w:cs="Tahoma"/>
      <w:sz w:val="16"/>
      <w:szCs w:val="16"/>
    </w:rPr>
  </w:style>
  <w:style w:type="paragraph" w:customStyle="1" w:styleId="Job-title">
    <w:name w:val="Job-title"/>
    <w:basedOn w:val="Heading1"/>
    <w:rsid w:val="004C596E"/>
    <w:rPr>
      <w:b w:val="0"/>
      <w:color w:val="FFFFFF"/>
    </w:rPr>
  </w:style>
  <w:style w:type="paragraph" w:customStyle="1" w:styleId="Date-required">
    <w:name w:val="Date-required"/>
    <w:basedOn w:val="Normal"/>
    <w:rsid w:val="004C596E"/>
    <w:rPr>
      <w:color w:val="FFFFFF"/>
      <w:sz w:val="24"/>
    </w:rPr>
  </w:style>
  <w:style w:type="character" w:customStyle="1" w:styleId="BalloonTextChar">
    <w:name w:val="Balloon Text Char"/>
    <w:semiHidden/>
    <w:rsid w:val="004C596E"/>
    <w:rPr>
      <w:rFonts w:ascii="Tahoma" w:hAnsi="Tahoma" w:cs="Tahoma"/>
      <w:noProof w:val="0"/>
      <w:sz w:val="16"/>
      <w:szCs w:val="16"/>
      <w:lang w:val="en-US"/>
    </w:rPr>
  </w:style>
  <w:style w:type="paragraph" w:styleId="BlockText">
    <w:name w:val="Block Text"/>
    <w:basedOn w:val="Normal"/>
    <w:semiHidden/>
    <w:rsid w:val="004C596E"/>
    <w:pPr>
      <w:ind w:left="1080" w:right="1150"/>
      <w:jc w:val="center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B789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B7894"/>
    <w:rPr>
      <w:rFonts w:ascii="Arial" w:hAnsi="Arial"/>
      <w:lang w:val="en-US"/>
    </w:rPr>
  </w:style>
  <w:style w:type="character" w:customStyle="1" w:styleId="normaltextrun">
    <w:name w:val="normaltextrun"/>
    <w:basedOn w:val="DefaultParagraphFont"/>
    <w:rsid w:val="00E42224"/>
  </w:style>
  <w:style w:type="character" w:customStyle="1" w:styleId="eop">
    <w:name w:val="eop"/>
    <w:basedOn w:val="DefaultParagraphFont"/>
    <w:rsid w:val="00E4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withuns.com/about-us/staff-vaca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stswithuns.com/about-us/staff-vacanc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ess.SSS_DOMAIN.138\Local%20Settings\Temporary%20Internet%20Files\Content.Outlook\OU28AM3K\866SS_senior_advert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9dc7a5-e1d6-4f32-986c-2aea17ab29fc">
      <Terms xmlns="http://schemas.microsoft.com/office/infopath/2007/PartnerControls"/>
    </lcf76f155ced4ddcb4097134ff3c332f>
    <TaxCatchAll xmlns="2b48722b-954f-4fa3-925f-da4668647789" xsi:nil="true"/>
    <SharedWithUsers xmlns="2b48722b-954f-4fa3-925f-da46686477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8154DB236B4C8FEF3A63B57FE03A" ma:contentTypeVersion="18" ma:contentTypeDescription="Create a new document." ma:contentTypeScope="" ma:versionID="eb5bd21fa7440e892aca466848db7247">
  <xsd:schema xmlns:xsd="http://www.w3.org/2001/XMLSchema" xmlns:xs="http://www.w3.org/2001/XMLSchema" xmlns:p="http://schemas.microsoft.com/office/2006/metadata/properties" xmlns:ns2="d79dc7a5-e1d6-4f32-986c-2aea17ab29fc" xmlns:ns3="2b48722b-954f-4fa3-925f-da4668647789" targetNamespace="http://schemas.microsoft.com/office/2006/metadata/properties" ma:root="true" ma:fieldsID="c0039f52888db0801900de14d3542edf" ns2:_="" ns3:_="">
    <xsd:import namespace="d79dc7a5-e1d6-4f32-986c-2aea17ab29fc"/>
    <xsd:import namespace="2b48722b-954f-4fa3-925f-da466864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c7a5-e1d6-4f32-986c-2aea17ab2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d25b57-1ab8-40a5-a4b8-a0384b43f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2b-954f-4fa3-925f-da4668647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b27beb-9285-40ba-bb61-da3eea8146b3}" ma:internalName="TaxCatchAll" ma:showField="CatchAllData" ma:web="2b48722b-954f-4fa3-925f-da4668647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5F6E-537C-46A3-9830-60888EA21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11D96-4800-4B81-95A3-27F105B9F6BB}">
  <ds:schemaRefs>
    <ds:schemaRef ds:uri="d79dc7a5-e1d6-4f32-986c-2aea17ab29fc"/>
    <ds:schemaRef ds:uri="2b48722b-954f-4fa3-925f-da46686477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02912A-C1C2-441E-A656-3832D1DC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c7a5-e1d6-4f32-986c-2aea17ab29fc"/>
    <ds:schemaRef ds:uri="2b48722b-954f-4fa3-925f-da466864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65D95-026B-457F-B26C-0E8572FD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866SS_senior_advert_bw.dot</Template>
  <TotalTime>9</TotalTime>
  <Pages>1</Pages>
  <Words>0</Words>
  <Characters>2</Characters>
  <Application>Microsoft Office Word</Application>
  <DocSecurity>0</DocSecurity>
  <Lines>1</Lines>
  <Paragraphs>1</Paragraphs>
  <ScaleCrop>false</ScaleCrop>
  <Company>Think Creative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Swithuns</dc:creator>
  <cp:keywords/>
  <cp:lastModifiedBy>Hammel, Charles</cp:lastModifiedBy>
  <cp:revision>28</cp:revision>
  <cp:lastPrinted>2015-01-06T15:10:00Z</cp:lastPrinted>
  <dcterms:created xsi:type="dcterms:W3CDTF">2021-03-01T09:53:00Z</dcterms:created>
  <dcterms:modified xsi:type="dcterms:W3CDTF">2025-01-07T09:59:00Z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0x01010031D88154DB236B4C8FEF3A63B57FE03A</vt:lpwstr>
  </property>
  <property fmtid="{D5CDD505-2E9C-101B-9397-08002B2CF9AE}" pid="3" name="Order">
    <vt:r8>152576000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