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43032D" w:rsidRDefault="000A40C3" w14:paraId="5D529ECC" w14:textId="66646005">
      <w:r>
        <w:rPr>
          <w:noProof/>
          <w:lang w:eastAsia="en-GB"/>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0" behindDoc="0" locked="0" layoutInCell="1" allowOverlap="1" wp14:anchorId="2604CCBB" wp14:editId="15AF9668">
                <wp:simplePos x="0" y="0"/>
                <wp:positionH relativeFrom="margin">
                  <wp:align>left</wp:align>
                </wp:positionH>
                <wp:positionV relativeFrom="paragraph">
                  <wp:posOffset>2285999</wp:posOffset>
                </wp:positionV>
                <wp:extent cx="5485765" cy="6200775"/>
                <wp:effectExtent l="0" t="0" r="63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85765" cy="620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14="http://schemas.microsoft.com/office/word/2010/wordml" w:rsidR="004D7FC8" w:rsidP="000A40C3" w:rsidRDefault="0091549F" w14:paraId="20492A90" w14:textId="5BD82C51">
                            <w:pPr>
                              <w:pStyle w:val="Date-required"/>
                              <w:jc w:val="center"/>
                              <w:rPr>
                                <w:rFonts w:asciiTheme="minorHAnsi" w:hAnsiTheme="minorHAnsi"/>
                                <w:b/>
                                <w:color w:val="auto"/>
                                <w:sz w:val="40"/>
                                <w:szCs w:val="40"/>
                                <w:lang w:val="en-GB"/>
                              </w:rPr>
                            </w:pPr>
                            <w:r>
                              <w:rPr>
                                <w:rFonts w:asciiTheme="minorHAnsi" w:hAnsiTheme="minorHAnsi"/>
                                <w:b/>
                                <w:color w:val="auto"/>
                                <w:sz w:val="40"/>
                                <w:szCs w:val="40"/>
                                <w:lang w:val="en-GB"/>
                              </w:rPr>
                              <w:t xml:space="preserve">Prep </w:t>
                            </w:r>
                            <w:r w:rsidR="004236ED">
                              <w:rPr>
                                <w:rFonts w:asciiTheme="minorHAnsi" w:hAnsiTheme="minorHAnsi"/>
                                <w:b/>
                                <w:color w:val="auto"/>
                                <w:sz w:val="40"/>
                                <w:szCs w:val="40"/>
                                <w:lang w:val="en-GB"/>
                              </w:rPr>
                              <w:t>PE Teacher</w:t>
                            </w:r>
                            <w:r>
                              <w:rPr>
                                <w:rFonts w:asciiTheme="minorHAnsi" w:hAnsiTheme="minorHAnsi"/>
                                <w:b/>
                                <w:color w:val="auto"/>
                                <w:sz w:val="40"/>
                                <w:szCs w:val="40"/>
                                <w:lang w:val="en-GB"/>
                              </w:rPr>
                              <w:t xml:space="preserve"> (</w:t>
                            </w:r>
                            <w:r w:rsidR="004236ED">
                              <w:rPr>
                                <w:rFonts w:asciiTheme="minorHAnsi" w:hAnsiTheme="minorHAnsi"/>
                                <w:b/>
                                <w:color w:val="auto"/>
                                <w:sz w:val="40"/>
                                <w:szCs w:val="40"/>
                                <w:lang w:val="en-GB"/>
                              </w:rPr>
                              <w:t>temporary contract</w:t>
                            </w:r>
                            <w:r>
                              <w:rPr>
                                <w:rFonts w:asciiTheme="minorHAnsi" w:hAnsiTheme="minorHAnsi"/>
                                <w:b/>
                                <w:color w:val="auto"/>
                                <w:sz w:val="40"/>
                                <w:szCs w:val="40"/>
                                <w:lang w:val="en-GB"/>
                              </w:rPr>
                              <w:t>)</w:t>
                            </w:r>
                          </w:p>
                          <w:p xmlns:w14="http://schemas.microsoft.com/office/word/2010/wordml" w:rsidR="005B4BE6" w:rsidP="000A40C3" w:rsidRDefault="00E9201A" w14:paraId="6B7B8B2E" w14:textId="44E87E61">
                            <w:pPr>
                              <w:pStyle w:val="Date-required"/>
                              <w:jc w:val="center"/>
                              <w:rPr>
                                <w:rFonts w:asciiTheme="minorHAnsi" w:hAnsiTheme="minorHAnsi"/>
                                <w:b/>
                                <w:color w:val="auto"/>
                                <w:sz w:val="28"/>
                              </w:rPr>
                            </w:pPr>
                            <w:r>
                              <w:rPr>
                                <w:rFonts w:asciiTheme="minorHAnsi" w:hAnsiTheme="minorHAnsi"/>
                                <w:b/>
                                <w:color w:val="auto"/>
                                <w:sz w:val="28"/>
                              </w:rPr>
                              <w:t>Full time</w:t>
                            </w:r>
                            <w:r w:rsidR="004236ED">
                              <w:rPr>
                                <w:rFonts w:asciiTheme="minorHAnsi" w:hAnsiTheme="minorHAnsi"/>
                                <w:b/>
                                <w:color w:val="auto"/>
                                <w:sz w:val="28"/>
                              </w:rPr>
                              <w:t xml:space="preserve">, a 0.8 contract across </w:t>
                            </w:r>
                            <w:r w:rsidR="005B2A61">
                              <w:rPr>
                                <w:rFonts w:asciiTheme="minorHAnsi" w:hAnsiTheme="minorHAnsi"/>
                                <w:b/>
                                <w:color w:val="auto"/>
                                <w:sz w:val="28"/>
                              </w:rPr>
                              <w:t>five days will be considered</w:t>
                            </w:r>
                          </w:p>
                          <w:p xmlns:w14="http://schemas.microsoft.com/office/word/2010/wordml" w:rsidR="004C5D79" w:rsidP="000A40C3" w:rsidRDefault="005B4BE6" w14:paraId="09571767" w14:textId="4BAAB6AF">
                            <w:pPr>
                              <w:pStyle w:val="Date-required"/>
                              <w:jc w:val="center"/>
                              <w:rPr>
                                <w:rFonts w:asciiTheme="minorHAnsi" w:hAnsiTheme="minorHAnsi"/>
                                <w:b/>
                                <w:color w:val="auto"/>
                                <w:sz w:val="28"/>
                              </w:rPr>
                            </w:pPr>
                            <w:r>
                              <w:rPr>
                                <w:rFonts w:asciiTheme="minorHAnsi" w:hAnsiTheme="minorHAnsi"/>
                                <w:b/>
                                <w:color w:val="auto"/>
                                <w:sz w:val="28"/>
                              </w:rPr>
                              <w:t xml:space="preserve">Required </w:t>
                            </w:r>
                            <w:r w:rsidR="005B2A61">
                              <w:rPr>
                                <w:rFonts w:asciiTheme="minorHAnsi" w:hAnsiTheme="minorHAnsi"/>
                                <w:b/>
                                <w:color w:val="auto"/>
                                <w:sz w:val="28"/>
                              </w:rPr>
                              <w:t>as soon as possible</w:t>
                            </w:r>
                            <w:r w:rsidR="00A06BAE">
                              <w:rPr>
                                <w:rFonts w:asciiTheme="minorHAnsi" w:hAnsiTheme="minorHAnsi"/>
                                <w:b/>
                                <w:color w:val="auto"/>
                                <w:sz w:val="28"/>
                              </w:rPr>
                              <w:t xml:space="preserve"> </w:t>
                            </w:r>
                          </w:p>
                          <w:p xmlns:w14="http://schemas.microsoft.com/office/word/2010/wordml" w:rsidR="00E9201A" w:rsidP="000A40C3" w:rsidRDefault="00E9201A" w14:paraId="6CB6487B" w14:textId="28078834">
                            <w:pPr>
                              <w:pStyle w:val="Date-required"/>
                              <w:jc w:val="center"/>
                              <w:rPr>
                                <w:rFonts w:asciiTheme="minorHAnsi" w:hAnsiTheme="minorHAnsi"/>
                                <w:b/>
                                <w:color w:val="auto"/>
                                <w:sz w:val="28"/>
                              </w:rPr>
                            </w:pPr>
                          </w:p>
                          <w:p xmlns:w14="http://schemas.microsoft.com/office/word/2010/wordml" w:rsidRPr="008B7ACD" w:rsidR="008B7ACD" w:rsidP="008B7ACD" w:rsidRDefault="008B7ACD" w14:paraId="37039AB8" w14:textId="3479D129">
                            <w:pPr>
                              <w:rPr>
                                <w:rFonts w:asciiTheme="minorHAnsi" w:hAnsiTheme="minorHAnsi" w:cstheme="minorHAnsi"/>
                                <w:sz w:val="22"/>
                                <w:szCs w:val="22"/>
                              </w:rPr>
                            </w:pPr>
                            <w:r w:rsidRPr="008B7ACD">
                              <w:rPr>
                                <w:rFonts w:asciiTheme="minorHAnsi" w:hAnsiTheme="minorHAnsi" w:cstheme="minorHAnsi"/>
                                <w:sz w:val="22"/>
                                <w:szCs w:val="22"/>
                              </w:rPr>
                              <w:t xml:space="preserve">The school is seeking to appoint an enthusiastic </w:t>
                            </w:r>
                            <w:r w:rsidR="005B2A61">
                              <w:rPr>
                                <w:rFonts w:asciiTheme="minorHAnsi" w:hAnsiTheme="minorHAnsi" w:cstheme="minorHAnsi"/>
                                <w:sz w:val="22"/>
                                <w:szCs w:val="22"/>
                              </w:rPr>
                              <w:t xml:space="preserve">PE </w:t>
                            </w:r>
                            <w:r w:rsidRPr="008B7ACD">
                              <w:rPr>
                                <w:rFonts w:asciiTheme="minorHAnsi" w:hAnsiTheme="minorHAnsi" w:cstheme="minorHAnsi"/>
                                <w:sz w:val="22"/>
                                <w:szCs w:val="22"/>
                              </w:rPr>
                              <w:t xml:space="preserve">teacher to play a full and active role within our dedicated </w:t>
                            </w:r>
                            <w:r w:rsidR="005B2A61">
                              <w:rPr>
                                <w:rFonts w:asciiTheme="minorHAnsi" w:hAnsiTheme="minorHAnsi" w:cstheme="minorHAnsi"/>
                                <w:sz w:val="22"/>
                                <w:szCs w:val="22"/>
                              </w:rPr>
                              <w:t xml:space="preserve">Prep School </w:t>
                            </w:r>
                            <w:r w:rsidRPr="008B7ACD">
                              <w:rPr>
                                <w:rFonts w:asciiTheme="minorHAnsi" w:hAnsiTheme="minorHAnsi" w:cstheme="minorHAnsi"/>
                                <w:sz w:val="22"/>
                                <w:szCs w:val="22"/>
                              </w:rPr>
                              <w:t xml:space="preserve">sports department. This is a full-time role on a temporary basis to cover for a period of maternity leave. Our </w:t>
                            </w:r>
                            <w:r w:rsidR="005B2A61">
                              <w:rPr>
                                <w:rFonts w:asciiTheme="minorHAnsi" w:hAnsiTheme="minorHAnsi" w:cstheme="minorHAnsi"/>
                                <w:sz w:val="22"/>
                                <w:szCs w:val="22"/>
                              </w:rPr>
                              <w:t xml:space="preserve">PE </w:t>
                            </w:r>
                            <w:r w:rsidRPr="008B7ACD">
                              <w:rPr>
                                <w:rFonts w:asciiTheme="minorHAnsi" w:hAnsiTheme="minorHAnsi" w:cstheme="minorHAnsi"/>
                                <w:sz w:val="22"/>
                                <w:szCs w:val="22"/>
                              </w:rPr>
                              <w:t>teachers deliver specialist instruction across the full prep school age range from Preschool through to Year 6.​</w:t>
                            </w:r>
                          </w:p>
                          <w:p xmlns:w14="http://schemas.microsoft.com/office/word/2010/wordml" w:rsidR="008B7ACD" w:rsidP="008B7ACD" w:rsidRDefault="008B7ACD" w14:paraId="0F4D186A" w14:textId="77777777">
                            <w:pPr>
                              <w:rPr>
                                <w:rFonts w:asciiTheme="minorHAnsi" w:hAnsiTheme="minorHAnsi" w:cstheme="minorHAnsi"/>
                                <w:sz w:val="22"/>
                                <w:szCs w:val="22"/>
                              </w:rPr>
                            </w:pPr>
                            <w:r w:rsidRPr="008B7ACD">
                              <w:rPr>
                                <w:rFonts w:asciiTheme="minorHAnsi" w:hAnsiTheme="minorHAnsi" w:cstheme="minorHAnsi"/>
                                <w:sz w:val="22"/>
                                <w:szCs w:val="22"/>
                              </w:rPr>
                              <w:t>A particular focus for this post will be netball coaching for the older year groups but there will also be extensive opportunities for other outdoor sports (including football and cricket) as well as gym, dance, athletics and swimming. ​</w:t>
                            </w:r>
                          </w:p>
                          <w:p xmlns:w14="http://schemas.microsoft.com/office/word/2010/wordml" w:rsidRPr="00E9201A" w:rsidR="004C5D79" w:rsidP="008B7ACD" w:rsidRDefault="004C5D79" w14:paraId="464632E8" w14:textId="0E87EAF3">
                            <w:pPr>
                              <w:rPr>
                                <w:rFonts w:asciiTheme="minorHAnsi" w:hAnsiTheme="minorHAnsi" w:cstheme="minorHAnsi"/>
                                <w:sz w:val="22"/>
                                <w:szCs w:val="22"/>
                              </w:rPr>
                            </w:pPr>
                            <w:r w:rsidRPr="00E9201A">
                              <w:rPr>
                                <w:rFonts w:asciiTheme="minorHAnsi" w:hAnsiTheme="minorHAnsi" w:cstheme="minorHAnsi"/>
                                <w:sz w:val="22"/>
                                <w:szCs w:val="22"/>
                              </w:rPr>
                              <w:t>St Swithun’s is a popular and successful selective girls’ school committed to developing innovative teaching and learning and open communication with parents. We are a kind, understanding and supportive community in which every pupil feels able to try new challenges without fear of failure.</w:t>
                            </w:r>
                          </w:p>
                          <w:p xmlns:w14="http://schemas.microsoft.com/office/word/2010/wordml" w:rsidR="004D7FC8" w:rsidP="000C00C5" w:rsidRDefault="000C00C5" w14:paraId="78FDA4B6" w14:textId="0D28C586">
                            <w:pPr>
                              <w:pStyle w:val="BlockText"/>
                              <w:ind w:left="0" w:right="-50"/>
                              <w:jc w:val="left"/>
                              <w:rPr>
                                <w:rFonts w:cs="Calibri" w:asciiTheme="minorHAnsi" w:hAnsiTheme="minorHAnsi"/>
                                <w:sz w:val="22"/>
                                <w:szCs w:val="22"/>
                              </w:rPr>
                            </w:pPr>
                            <w:r w:rsidRPr="00595B0C">
                              <w:rPr>
                                <w:rFonts w:cs="Calibri" w:asciiTheme="minorHAnsi" w:hAnsiTheme="minorHAnsi"/>
                                <w:sz w:val="22"/>
                                <w:szCs w:val="22"/>
                              </w:rPr>
                              <w:t>Closing date for applications:</w:t>
                            </w:r>
                            <w:r w:rsidRPr="00FB5EBC" w:rsidR="00A557FE">
                              <w:rPr>
                                <w:rFonts w:cs="Calibri" w:asciiTheme="minorHAnsi" w:hAnsiTheme="minorHAnsi"/>
                                <w:sz w:val="22"/>
                                <w:szCs w:val="22"/>
                              </w:rPr>
                              <w:t xml:space="preserve"> </w:t>
                            </w:r>
                            <w:r w:rsidR="00E82EA3">
                              <w:rPr>
                                <w:rFonts w:cs="Calibri" w:asciiTheme="minorHAnsi" w:hAnsiTheme="minorHAnsi"/>
                                <w:sz w:val="22"/>
                                <w:szCs w:val="22"/>
                              </w:rPr>
                              <w:t xml:space="preserve">09.00, </w:t>
                            </w:r>
                            <w:r w:rsidR="00163AAE">
                              <w:rPr>
                                <w:rFonts w:cs="Calibri" w:asciiTheme="minorHAnsi" w:hAnsiTheme="minorHAnsi"/>
                                <w:sz w:val="22"/>
                                <w:szCs w:val="22"/>
                              </w:rPr>
                              <w:t>Thursday 2 January 2025</w:t>
                            </w:r>
                            <w:r w:rsidR="000A40C3">
                              <w:rPr>
                                <w:rFonts w:cs="Calibri" w:asciiTheme="minorHAnsi" w:hAnsiTheme="minorHAnsi"/>
                                <w:sz w:val="22"/>
                                <w:szCs w:val="22"/>
                              </w:rPr>
                              <w:t xml:space="preserve">. </w:t>
                            </w:r>
                          </w:p>
                          <w:p xmlns:w14="http://schemas.microsoft.com/office/word/2010/wordml" w:rsidR="000C00C5" w:rsidP="000C00C5" w:rsidRDefault="00163AAE" w14:paraId="305B7C91" w14:textId="746DA025">
                            <w:pPr>
                              <w:pStyle w:val="BlockText"/>
                              <w:ind w:left="0" w:right="-50"/>
                              <w:jc w:val="left"/>
                              <w:rPr>
                                <w:rFonts w:cs="Calibri" w:asciiTheme="minorHAnsi" w:hAnsiTheme="minorHAnsi"/>
                                <w:i/>
                                <w:sz w:val="22"/>
                                <w:szCs w:val="22"/>
                              </w:rPr>
                            </w:pPr>
                            <w:r>
                              <w:rPr>
                                <w:rFonts w:cs="Calibri" w:asciiTheme="minorHAnsi" w:hAnsiTheme="minorHAnsi"/>
                                <w:i/>
                                <w:sz w:val="22"/>
                                <w:szCs w:val="22"/>
                              </w:rPr>
                              <w:t xml:space="preserve">Early applications are encouraged. </w:t>
                            </w:r>
                            <w:r w:rsidRPr="004D7FC8" w:rsidR="004D7FC8">
                              <w:rPr>
                                <w:rFonts w:cs="Calibri" w:asciiTheme="minorHAnsi" w:hAnsiTheme="minorHAnsi"/>
                                <w:i/>
                                <w:sz w:val="22"/>
                                <w:szCs w:val="22"/>
                              </w:rPr>
                              <w:t>Applications will be considered as they are received and we reserve the right to close applications before the closing date.</w:t>
                            </w:r>
                          </w:p>
                          <w:p xmlns:w14="http://schemas.microsoft.com/office/word/2010/wordml" w:rsidRPr="000A40C3" w:rsidR="00FD2FFA" w:rsidP="000A40C3" w:rsidRDefault="00163AAE" w14:paraId="3A8F2F38" w14:textId="62A0A51A">
                            <w:pPr>
                              <w:pStyle w:val="BlockText"/>
                              <w:ind w:left="0" w:right="-50"/>
                              <w:rPr>
                                <w:rFonts w:cs="Calibri" w:asciiTheme="minorHAnsi" w:hAnsiTheme="minorHAnsi"/>
                                <w:b/>
                                <w:sz w:val="22"/>
                                <w:szCs w:val="22"/>
                              </w:rPr>
                            </w:pPr>
                            <w:hyperlink xmlns:r="http://schemas.openxmlformats.org/officeDocument/2006/relationships" w:history="1" r:id="rId8">
                              <w:r w:rsidRPr="00E9201A" w:rsidR="00FD2FFA">
                                <w:rPr>
                                  <w:rStyle w:val="Hyperlink"/>
                                  <w:rFonts w:cs="Calibri" w:asciiTheme="minorHAnsi" w:hAnsiTheme="minorHAnsi"/>
                                  <w:b/>
                                  <w:sz w:val="22"/>
                                  <w:szCs w:val="22"/>
                                </w:rPr>
                                <w:t>Apply here</w:t>
                              </w:r>
                            </w:hyperlink>
                          </w:p>
                          <w:p xmlns:w14="http://schemas.microsoft.com/office/word/2010/wordml" w:rsidR="008B6CA9" w:rsidP="008B6CA9" w:rsidRDefault="008B6CA9" w14:paraId="3B37259A" w14:textId="77777777">
                            <w:pPr>
                              <w:rPr>
                                <w:rFonts w:cs="Calibri" w:asciiTheme="minorHAnsi" w:hAnsiTheme="minorHAnsi"/>
                                <w:sz w:val="22"/>
                                <w:szCs w:val="22"/>
                              </w:rPr>
                            </w:pPr>
                          </w:p>
                          <w:p xmlns:w14="http://schemas.microsoft.com/office/word/2010/wordml" w:rsidR="002B5BBA" w:rsidP="00381E50" w:rsidRDefault="008B6CA9" w14:paraId="14C2EAD0" w14:textId="1CFCB406">
                            <w:pPr>
                              <w:rPr>
                                <w:rFonts w:cs="Calibri" w:asciiTheme="minorHAnsi" w:hAnsiTheme="minorHAnsi"/>
                                <w:sz w:val="22"/>
                                <w:szCs w:val="22"/>
                              </w:rPr>
                            </w:pPr>
                            <w:r w:rsidRPr="008B6CA9">
                              <w:rPr>
                                <w:rFonts w:cs="Calibri" w:asciiTheme="minorHAnsi" w:hAnsiTheme="minorHAnsi"/>
                                <w:sz w:val="22"/>
                                <w:szCs w:val="22"/>
                              </w:rPr>
                              <w:t xml:space="preserve">For any initial queries about the role or the application process please contact the HR </w:t>
                            </w:r>
                            <w:r>
                              <w:rPr>
                                <w:rFonts w:cs="Calibri" w:asciiTheme="minorHAnsi" w:hAnsiTheme="minorHAnsi"/>
                                <w:sz w:val="22"/>
                                <w:szCs w:val="22"/>
                              </w:rPr>
                              <w:t>d</w:t>
                            </w:r>
                            <w:r w:rsidRPr="008B6CA9">
                              <w:rPr>
                                <w:rFonts w:cs="Calibri" w:asciiTheme="minorHAnsi" w:hAnsiTheme="minorHAnsi"/>
                                <w:sz w:val="22"/>
                                <w:szCs w:val="22"/>
                              </w:rPr>
                              <w:t>epartment</w:t>
                            </w:r>
                            <w:r>
                              <w:rPr>
                                <w:rFonts w:cs="Calibri" w:asciiTheme="minorHAnsi" w:hAnsiTheme="minorHAnsi"/>
                                <w:sz w:val="22"/>
                                <w:szCs w:val="22"/>
                              </w:rPr>
                              <w:t xml:space="preserve"> </w:t>
                            </w:r>
                            <w:r w:rsidR="002B5BBA">
                              <w:rPr>
                                <w:rFonts w:cs="Calibri" w:asciiTheme="minorHAnsi" w:hAnsiTheme="minorHAnsi"/>
                                <w:sz w:val="22"/>
                                <w:szCs w:val="22"/>
                              </w:rPr>
                              <w:t xml:space="preserve">by emailing </w:t>
                            </w:r>
                            <w:hyperlink xmlns:r="http://schemas.openxmlformats.org/officeDocument/2006/relationships" w:history="1" r:id="rId9">
                              <w:r w:rsidRPr="002959FC" w:rsidR="002B5BBA">
                                <w:rPr>
                                  <w:rStyle w:val="Hyperlink"/>
                                  <w:rFonts w:cs="Calibri" w:asciiTheme="minorHAnsi" w:hAnsiTheme="minorHAnsi"/>
                                  <w:sz w:val="22"/>
                                  <w:szCs w:val="22"/>
                                </w:rPr>
                                <w:t>recruitment@stswithuns.com</w:t>
                              </w:r>
                            </w:hyperlink>
                            <w:r w:rsidR="002B5BBA">
                              <w:rPr>
                                <w:rFonts w:cs="Calibri" w:asciiTheme="minorHAnsi" w:hAnsiTheme="minorHAnsi"/>
                                <w:sz w:val="22"/>
                                <w:szCs w:val="22"/>
                              </w:rPr>
                              <w:t>, or by calling 01962 8357</w:t>
                            </w:r>
                            <w:r w:rsidR="003736D8">
                              <w:rPr>
                                <w:rFonts w:cs="Calibri" w:asciiTheme="minorHAnsi" w:hAnsiTheme="minorHAnsi"/>
                                <w:sz w:val="22"/>
                                <w:szCs w:val="22"/>
                              </w:rPr>
                              <w:t>98</w:t>
                            </w:r>
                            <w:r>
                              <w:rPr>
                                <w:rFonts w:cs="Calibri" w:asciiTheme="minorHAnsi" w:hAnsiTheme="minorHAnsi"/>
                                <w:sz w:val="22"/>
                                <w:szCs w:val="22"/>
                              </w:rPr>
                              <w:t>.</w:t>
                            </w:r>
                          </w:p>
                          <w:p xmlns:w14="http://schemas.microsoft.com/office/word/2010/wordml" w:rsidRPr="009F7D20" w:rsidR="000C00C5" w:rsidP="005B4BE6" w:rsidRDefault="000C00C5" w14:paraId="450A287A" w14:textId="5DBA8A75">
                            <w:pPr>
                              <w:ind w:right="-50"/>
                              <w:rPr>
                                <w:rFonts w:cs="Calibri" w:asciiTheme="minorHAnsi" w:hAnsiTheme="minorHAnsi"/>
                                <w:i/>
                                <w:sz w:val="22"/>
                                <w:szCs w:val="22"/>
                              </w:rPr>
                            </w:pPr>
                            <w:r w:rsidRPr="009F7D20">
                              <w:rPr>
                                <w:rFonts w:cs="Calibri" w:asciiTheme="minorHAnsi" w:hAnsiTheme="minorHAnsi"/>
                                <w:i/>
                                <w:sz w:val="22"/>
                                <w:szCs w:val="22"/>
                              </w:rPr>
                              <w:t>St Swithun’s is a registered charity providing education for boys and girls and is committed to</w:t>
                            </w:r>
                            <w:r w:rsidRPr="009F7D20" w:rsidR="00FA01EE">
                              <w:rPr>
                                <w:rFonts w:cs="Calibri" w:asciiTheme="minorHAnsi" w:hAnsiTheme="minorHAnsi"/>
                                <w:i/>
                                <w:sz w:val="22"/>
                                <w:szCs w:val="22"/>
                              </w:rPr>
                              <w:t xml:space="preserve"> </w:t>
                            </w:r>
                            <w:r w:rsidRPr="009F7D20">
                              <w:rPr>
                                <w:rFonts w:cs="Calibri" w:asciiTheme="minorHAnsi" w:hAnsiTheme="minorHAnsi"/>
                                <w:i/>
                                <w:sz w:val="22"/>
                                <w:szCs w:val="22"/>
                              </w:rPr>
                              <w:t>safeguarding and promoting the welfare of children. All staff are expected to share and</w:t>
                            </w:r>
                            <w:r w:rsidRPr="009F7D20" w:rsidR="00FA01EE">
                              <w:rPr>
                                <w:rFonts w:cs="Calibri" w:asciiTheme="minorHAnsi" w:hAnsiTheme="minorHAnsi"/>
                                <w:i/>
                                <w:sz w:val="22"/>
                                <w:szCs w:val="22"/>
                              </w:rPr>
                              <w:t xml:space="preserve"> </w:t>
                            </w:r>
                            <w:r w:rsidRPr="009F7D20">
                              <w:rPr>
                                <w:rFonts w:cs="Calibri" w:asciiTheme="minorHAnsi" w:hAnsiTheme="minorHAnsi"/>
                                <w:i/>
                                <w:sz w:val="22"/>
                                <w:szCs w:val="22"/>
                              </w:rPr>
                              <w:t>support this commitment and applicants must be willing to undergo child protection</w:t>
                            </w:r>
                            <w:r w:rsidRPr="009F7D20" w:rsidR="00E3760E">
                              <w:rPr>
                                <w:rFonts w:cs="Calibri" w:asciiTheme="minorHAnsi" w:hAnsiTheme="minorHAnsi"/>
                                <w:i/>
                                <w:sz w:val="22"/>
                                <w:szCs w:val="22"/>
                              </w:rPr>
                              <w:t xml:space="preserve"> </w:t>
                            </w:r>
                            <w:r w:rsidRPr="009F7D20">
                              <w:rPr>
                                <w:rFonts w:cs="Calibri" w:asciiTheme="minorHAnsi" w:hAnsiTheme="minorHAnsi"/>
                                <w:i/>
                                <w:sz w:val="22"/>
                                <w:szCs w:val="22"/>
                              </w:rPr>
                              <w:t>screening appropriate to the post, including checks with past employers and the</w:t>
                            </w:r>
                            <w:r w:rsidRPr="009F7D20" w:rsidR="00E3760E">
                              <w:rPr>
                                <w:rFonts w:cs="Calibri" w:asciiTheme="minorHAnsi" w:hAnsiTheme="minorHAnsi"/>
                                <w:i/>
                                <w:sz w:val="22"/>
                                <w:szCs w:val="22"/>
                              </w:rPr>
                              <w:t xml:space="preserve"> </w:t>
                            </w:r>
                            <w:r w:rsidRPr="009F7D20">
                              <w:rPr>
                                <w:rFonts w:cs="Calibri" w:asciiTheme="minorHAnsi" w:hAnsiTheme="minorHAnsi"/>
                                <w:i/>
                                <w:sz w:val="22"/>
                                <w:szCs w:val="22"/>
                              </w:rPr>
                              <w:t>Disclosure &amp; Barring Service</w:t>
                            </w:r>
                            <w:r w:rsidRPr="009F7D20" w:rsidR="00E3760E">
                              <w:rPr>
                                <w:rFonts w:cs="Calibri" w:asciiTheme="minorHAnsi" w:hAnsiTheme="minorHAnsi"/>
                                <w:i/>
                                <w:sz w:val="22"/>
                                <w:szCs w:val="22"/>
                              </w:rPr>
                              <w:t>.</w:t>
                            </w:r>
                          </w:p>
                          <w:p xmlns:w14="http://schemas.microsoft.com/office/word/2010/wordml" w:rsidRPr="00595B0C" w:rsidR="000C00C5" w:rsidP="000C00C5" w:rsidRDefault="000C00C5" w14:paraId="31BFB6F9" w14:textId="77777777">
                            <w:pPr>
                              <w:rPr>
                                <w:rFonts w:cs="Calibri" w:asciiTheme="minorHAnsi" w:hAnsiTheme="minorHAnsi"/>
                              </w:rPr>
                            </w:pPr>
                          </w:p>
                          <w:p xmlns:w14="http://schemas.microsoft.com/office/word/2010/wordml" w:rsidRPr="00595B0C" w:rsidR="000C00C5" w:rsidP="000C00C5" w:rsidRDefault="000C00C5" w14:paraId="22DB4274" w14:textId="77777777">
                            <w:pPr>
                              <w:rPr>
                                <w:rFonts w:asciiTheme="minorHAnsi" w:hAnsiTheme="minorHAnsi"/>
                              </w:rPr>
                            </w:pPr>
                          </w:p>
                          <w:p xmlns:w14="http://schemas.microsoft.com/office/word/2010/wordml" w:rsidRPr="00595B0C" w:rsidR="000C00C5" w:rsidP="000C00C5" w:rsidRDefault="000C00C5" w14:paraId="5091275E" w14:textId="77777777">
                            <w:pPr>
                              <w:rPr>
                                <w:rFonts w:asciiTheme="minorHAnsi" w:hAnsi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2604CCBB">
                <v:stroke joinstyle="miter"/>
                <v:path gradientshapeok="t" o:connecttype="rect"/>
              </v:shapetype>
              <v:shape xmlns:o="urn:schemas-microsoft-com:office:office" xmlns:v="urn:schemas-microsoft-com:vml" id="Text Box 1" style="position:absolute;margin-left:0;margin-top:180pt;width:431.95pt;height:488.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0n5wEAALcDAAAOAAAAZHJzL2Uyb0RvYy54bWysU9tu2zAMfR+wfxD0vjgplqQw4hRdiw4D&#10;ugvQ7gNkWbKFWaJGKbGzrx8lx1m3vQ17EWiKPDo8PN7djLZnR4XBgKv4arHkTDkJjXFtxb8+P7y5&#10;5ixE4RrRg1MVP6nAb/avX+0GX6or6KBvFDICcaEcfMW7GH1ZFEF2yoqwAK8cXWpAKyJ9Yls0KAZC&#10;t31xtVxuigGw8QhShUDZ++mS7zO+1krGz1oHFVlfceIW84n5rNNZ7HeibFH4zsgzDfEPLKwwjh69&#10;QN2LKNgBzV9Q1kiEADouJNgCtDZS5RlomtXyj2meOuFVnoXECf4iU/h/sPLT8Qsy09DuOHPC0oqe&#10;1RjZOxjZKqkz+FBS0ZOnsjhSOlWmSYN/BPktMAd3nXCtukWEoVOiIXa5s3jROuGEBFIPH6GhZ8Qh&#10;QgYaNdoESGIwQqctnS6bSVQkJddvr9fbzZozSXcbWvx2u07sClHO7R5DfK/AshRUHGn1GV4cH0Oc&#10;SueS9JqDB9P3ef29+y1BmCmT6SfGE/c41uNZjhqaEw2CMLmJ3E9BB/iDs4GcVPHw/SBQcdZ/cCRG&#10;st0c4BzUcyCcpNaKR86m8C5O9jx4NG1HyJPcDm5JMG3yKEnZicWZJ7kji3F2crLfy+9c9et/2/8E&#10;AAD//wMAUEsDBBQABgAIAAAAIQCjiRIl3gAAAAkBAAAPAAAAZHJzL2Rvd25yZXYueG1sTI/BTsMw&#10;EETvSPyDtUjcqF0irDaNU1UITkiINBw4OrGbWI3XIXbb8PcsJ3rb0Yxm3xTb2Q/sbKfoAipYLgQw&#10;i20wDjsFn/XrwwpYTBqNHgJaBT82wra8vSl0bsIFK3vep45RCcZcK+hTGnPOY9tbr+MijBbJO4TJ&#10;60Ry6riZ9IXK/cAfhZDca4f0odejfe5te9yfvILdF1Yv7vu9+agOlavrtcA3eVTq/m7ebYAlO6f/&#10;MPzhEzqUxNSEE5rIBgU0JCnIpKCD7JXM1sAaymWZfAJeFvx6QfkLAAD//wMAUEsBAi0AFAAGAAgA&#10;AAAhALaDOJL+AAAA4QEAABMAAAAAAAAAAAAAAAAAAAAAAFtDb250ZW50X1R5cGVzXS54bWxQSwEC&#10;LQAUAAYACAAAACEAOP0h/9YAAACUAQAACwAAAAAAAAAAAAAAAAAvAQAAX3JlbHMvLnJlbHNQSwEC&#10;LQAUAAYACAAAACEANNftJ+cBAAC3AwAADgAAAAAAAAAAAAAAAAAuAgAAZHJzL2Uyb0RvYy54bWxQ&#10;SwECLQAUAAYACAAAACEAo4kSJd4AAAAJAQAADwAAAAAAAAAAAAAAAABBBAAAZHJzL2Rvd25yZXYu&#10;eG1sUEsFBgAAAAAEAAQA8wAAAEwFAAAAAA==&#10;">
                <v:textbox inset="0,0,0,0">
                  <w:txbxContent>
                    <w:p xmlns:w14="http://schemas.microsoft.com/office/word/2010/wordml" w:rsidR="004D7FC8" w:rsidP="000A40C3" w:rsidRDefault="0091549F" w14:paraId="20492A90" w14:textId="5BD82C51">
                      <w:pPr>
                        <w:pStyle w:val="Date-required"/>
                        <w:jc w:val="center"/>
                        <w:rPr>
                          <w:rFonts w:asciiTheme="minorHAnsi" w:hAnsiTheme="minorHAnsi"/>
                          <w:b/>
                          <w:color w:val="auto"/>
                          <w:sz w:val="40"/>
                          <w:szCs w:val="40"/>
                          <w:lang w:val="en-GB"/>
                        </w:rPr>
                      </w:pPr>
                      <w:r>
                        <w:rPr>
                          <w:rFonts w:asciiTheme="minorHAnsi" w:hAnsiTheme="minorHAnsi"/>
                          <w:b/>
                          <w:color w:val="auto"/>
                          <w:sz w:val="40"/>
                          <w:szCs w:val="40"/>
                          <w:lang w:val="en-GB"/>
                        </w:rPr>
                        <w:t xml:space="preserve">Prep </w:t>
                      </w:r>
                      <w:r w:rsidR="004236ED">
                        <w:rPr>
                          <w:rFonts w:asciiTheme="minorHAnsi" w:hAnsiTheme="minorHAnsi"/>
                          <w:b/>
                          <w:color w:val="auto"/>
                          <w:sz w:val="40"/>
                          <w:szCs w:val="40"/>
                          <w:lang w:val="en-GB"/>
                        </w:rPr>
                        <w:t>PE Teacher</w:t>
                      </w:r>
                      <w:r>
                        <w:rPr>
                          <w:rFonts w:asciiTheme="minorHAnsi" w:hAnsiTheme="minorHAnsi"/>
                          <w:b/>
                          <w:color w:val="auto"/>
                          <w:sz w:val="40"/>
                          <w:szCs w:val="40"/>
                          <w:lang w:val="en-GB"/>
                        </w:rPr>
                        <w:t xml:space="preserve"> (</w:t>
                      </w:r>
                      <w:r w:rsidR="004236ED">
                        <w:rPr>
                          <w:rFonts w:asciiTheme="minorHAnsi" w:hAnsiTheme="minorHAnsi"/>
                          <w:b/>
                          <w:color w:val="auto"/>
                          <w:sz w:val="40"/>
                          <w:szCs w:val="40"/>
                          <w:lang w:val="en-GB"/>
                        </w:rPr>
                        <w:t>temporary contract</w:t>
                      </w:r>
                      <w:r>
                        <w:rPr>
                          <w:rFonts w:asciiTheme="minorHAnsi" w:hAnsiTheme="minorHAnsi"/>
                          <w:b/>
                          <w:color w:val="auto"/>
                          <w:sz w:val="40"/>
                          <w:szCs w:val="40"/>
                          <w:lang w:val="en-GB"/>
                        </w:rPr>
                        <w:t>)</w:t>
                      </w:r>
                    </w:p>
                    <w:p xmlns:w14="http://schemas.microsoft.com/office/word/2010/wordml" w:rsidR="005B4BE6" w:rsidP="000A40C3" w:rsidRDefault="00E9201A" w14:paraId="6B7B8B2E" w14:textId="44E87E61">
                      <w:pPr>
                        <w:pStyle w:val="Date-required"/>
                        <w:jc w:val="center"/>
                        <w:rPr>
                          <w:rFonts w:asciiTheme="minorHAnsi" w:hAnsiTheme="minorHAnsi"/>
                          <w:b/>
                          <w:color w:val="auto"/>
                          <w:sz w:val="28"/>
                        </w:rPr>
                      </w:pPr>
                      <w:r>
                        <w:rPr>
                          <w:rFonts w:asciiTheme="minorHAnsi" w:hAnsiTheme="minorHAnsi"/>
                          <w:b/>
                          <w:color w:val="auto"/>
                          <w:sz w:val="28"/>
                        </w:rPr>
                        <w:t>Full time</w:t>
                      </w:r>
                      <w:r w:rsidR="004236ED">
                        <w:rPr>
                          <w:rFonts w:asciiTheme="minorHAnsi" w:hAnsiTheme="minorHAnsi"/>
                          <w:b/>
                          <w:color w:val="auto"/>
                          <w:sz w:val="28"/>
                        </w:rPr>
                        <w:t xml:space="preserve">, a 0.8 contract across </w:t>
                      </w:r>
                      <w:r w:rsidR="005B2A61">
                        <w:rPr>
                          <w:rFonts w:asciiTheme="minorHAnsi" w:hAnsiTheme="minorHAnsi"/>
                          <w:b/>
                          <w:color w:val="auto"/>
                          <w:sz w:val="28"/>
                        </w:rPr>
                        <w:t>five days will be considered</w:t>
                      </w:r>
                    </w:p>
                    <w:p xmlns:w14="http://schemas.microsoft.com/office/word/2010/wordml" w:rsidR="004C5D79" w:rsidP="000A40C3" w:rsidRDefault="005B4BE6" w14:paraId="09571767" w14:textId="4BAAB6AF">
                      <w:pPr>
                        <w:pStyle w:val="Date-required"/>
                        <w:jc w:val="center"/>
                        <w:rPr>
                          <w:rFonts w:asciiTheme="minorHAnsi" w:hAnsiTheme="minorHAnsi"/>
                          <w:b/>
                          <w:color w:val="auto"/>
                          <w:sz w:val="28"/>
                        </w:rPr>
                      </w:pPr>
                      <w:r>
                        <w:rPr>
                          <w:rFonts w:asciiTheme="minorHAnsi" w:hAnsiTheme="minorHAnsi"/>
                          <w:b/>
                          <w:color w:val="auto"/>
                          <w:sz w:val="28"/>
                        </w:rPr>
                        <w:t xml:space="preserve">Required </w:t>
                      </w:r>
                      <w:r w:rsidR="005B2A61">
                        <w:rPr>
                          <w:rFonts w:asciiTheme="minorHAnsi" w:hAnsiTheme="minorHAnsi"/>
                          <w:b/>
                          <w:color w:val="auto"/>
                          <w:sz w:val="28"/>
                        </w:rPr>
                        <w:t>as soon as possible</w:t>
                      </w:r>
                      <w:r w:rsidR="00A06BAE">
                        <w:rPr>
                          <w:rFonts w:asciiTheme="minorHAnsi" w:hAnsiTheme="minorHAnsi"/>
                          <w:b/>
                          <w:color w:val="auto"/>
                          <w:sz w:val="28"/>
                        </w:rPr>
                        <w:t xml:space="preserve"> </w:t>
                      </w:r>
                    </w:p>
                    <w:p xmlns:w14="http://schemas.microsoft.com/office/word/2010/wordml" w:rsidR="00E9201A" w:rsidP="000A40C3" w:rsidRDefault="00E9201A" w14:paraId="6CB6487B" w14:textId="28078834">
                      <w:pPr>
                        <w:pStyle w:val="Date-required"/>
                        <w:jc w:val="center"/>
                        <w:rPr>
                          <w:rFonts w:asciiTheme="minorHAnsi" w:hAnsiTheme="minorHAnsi"/>
                          <w:b/>
                          <w:color w:val="auto"/>
                          <w:sz w:val="28"/>
                        </w:rPr>
                      </w:pPr>
                    </w:p>
                    <w:p xmlns:w14="http://schemas.microsoft.com/office/word/2010/wordml" w:rsidRPr="008B7ACD" w:rsidR="008B7ACD" w:rsidP="008B7ACD" w:rsidRDefault="008B7ACD" w14:paraId="37039AB8" w14:textId="3479D129">
                      <w:pPr>
                        <w:rPr>
                          <w:rFonts w:asciiTheme="minorHAnsi" w:hAnsiTheme="minorHAnsi" w:cstheme="minorHAnsi"/>
                          <w:sz w:val="22"/>
                          <w:szCs w:val="22"/>
                        </w:rPr>
                      </w:pPr>
                      <w:r w:rsidRPr="008B7ACD">
                        <w:rPr>
                          <w:rFonts w:asciiTheme="minorHAnsi" w:hAnsiTheme="minorHAnsi" w:cstheme="minorHAnsi"/>
                          <w:sz w:val="22"/>
                          <w:szCs w:val="22"/>
                        </w:rPr>
                        <w:t xml:space="preserve">The school is seeking to appoint an enthusiastic </w:t>
                      </w:r>
                      <w:r w:rsidR="005B2A61">
                        <w:rPr>
                          <w:rFonts w:asciiTheme="minorHAnsi" w:hAnsiTheme="minorHAnsi" w:cstheme="minorHAnsi"/>
                          <w:sz w:val="22"/>
                          <w:szCs w:val="22"/>
                        </w:rPr>
                        <w:t xml:space="preserve">PE </w:t>
                      </w:r>
                      <w:r w:rsidRPr="008B7ACD">
                        <w:rPr>
                          <w:rFonts w:asciiTheme="minorHAnsi" w:hAnsiTheme="minorHAnsi" w:cstheme="minorHAnsi"/>
                          <w:sz w:val="22"/>
                          <w:szCs w:val="22"/>
                        </w:rPr>
                        <w:t xml:space="preserve">teacher to play a full and active role within our dedicated </w:t>
                      </w:r>
                      <w:r w:rsidR="005B2A61">
                        <w:rPr>
                          <w:rFonts w:asciiTheme="minorHAnsi" w:hAnsiTheme="minorHAnsi" w:cstheme="minorHAnsi"/>
                          <w:sz w:val="22"/>
                          <w:szCs w:val="22"/>
                        </w:rPr>
                        <w:t xml:space="preserve">Prep School </w:t>
                      </w:r>
                      <w:r w:rsidRPr="008B7ACD">
                        <w:rPr>
                          <w:rFonts w:asciiTheme="minorHAnsi" w:hAnsiTheme="minorHAnsi" w:cstheme="minorHAnsi"/>
                          <w:sz w:val="22"/>
                          <w:szCs w:val="22"/>
                        </w:rPr>
                        <w:t xml:space="preserve">sports department. This is a full-time role on a temporary basis to cover for a period of maternity leave. Our </w:t>
                      </w:r>
                      <w:r w:rsidR="005B2A61">
                        <w:rPr>
                          <w:rFonts w:asciiTheme="minorHAnsi" w:hAnsiTheme="minorHAnsi" w:cstheme="minorHAnsi"/>
                          <w:sz w:val="22"/>
                          <w:szCs w:val="22"/>
                        </w:rPr>
                        <w:t xml:space="preserve">PE </w:t>
                      </w:r>
                      <w:r w:rsidRPr="008B7ACD">
                        <w:rPr>
                          <w:rFonts w:asciiTheme="minorHAnsi" w:hAnsiTheme="minorHAnsi" w:cstheme="minorHAnsi"/>
                          <w:sz w:val="22"/>
                          <w:szCs w:val="22"/>
                        </w:rPr>
                        <w:t>teachers deliver specialist instruction across the full prep school age range from Preschool through to Year 6.​</w:t>
                      </w:r>
                    </w:p>
                    <w:p xmlns:w14="http://schemas.microsoft.com/office/word/2010/wordml" w:rsidR="008B7ACD" w:rsidP="008B7ACD" w:rsidRDefault="008B7ACD" w14:paraId="0F4D186A" w14:textId="77777777">
                      <w:pPr>
                        <w:rPr>
                          <w:rFonts w:asciiTheme="minorHAnsi" w:hAnsiTheme="minorHAnsi" w:cstheme="minorHAnsi"/>
                          <w:sz w:val="22"/>
                          <w:szCs w:val="22"/>
                        </w:rPr>
                      </w:pPr>
                      <w:r w:rsidRPr="008B7ACD">
                        <w:rPr>
                          <w:rFonts w:asciiTheme="minorHAnsi" w:hAnsiTheme="minorHAnsi" w:cstheme="minorHAnsi"/>
                          <w:sz w:val="22"/>
                          <w:szCs w:val="22"/>
                        </w:rPr>
                        <w:t>A particular focus for this post will be netball coaching for the older year groups but there will also be extensive opportunities for other outdoor sports (including football and cricket) as well as gym, dance, athletics and swimming. ​</w:t>
                      </w:r>
                    </w:p>
                    <w:p xmlns:w14="http://schemas.microsoft.com/office/word/2010/wordml" w:rsidRPr="00E9201A" w:rsidR="004C5D79" w:rsidP="008B7ACD" w:rsidRDefault="004C5D79" w14:paraId="464632E8" w14:textId="0E87EAF3">
                      <w:pPr>
                        <w:rPr>
                          <w:rFonts w:asciiTheme="minorHAnsi" w:hAnsiTheme="minorHAnsi" w:cstheme="minorHAnsi"/>
                          <w:sz w:val="22"/>
                          <w:szCs w:val="22"/>
                        </w:rPr>
                      </w:pPr>
                      <w:r w:rsidRPr="00E9201A">
                        <w:rPr>
                          <w:rFonts w:asciiTheme="minorHAnsi" w:hAnsiTheme="minorHAnsi" w:cstheme="minorHAnsi"/>
                          <w:sz w:val="22"/>
                          <w:szCs w:val="22"/>
                        </w:rPr>
                        <w:t>St Swithun’s is a popular and successful selective girls’ school committed to developing innovative teaching and learning and open communication with parents. We are a kind, understanding and supportive community in which every pupil feels able to try new challenges without fear of failure.</w:t>
                      </w:r>
                    </w:p>
                    <w:p xmlns:w14="http://schemas.microsoft.com/office/word/2010/wordml" w:rsidR="004D7FC8" w:rsidP="000C00C5" w:rsidRDefault="000C00C5" w14:paraId="78FDA4B6" w14:textId="0D28C586">
                      <w:pPr>
                        <w:pStyle w:val="BlockText"/>
                        <w:ind w:left="0" w:right="-50"/>
                        <w:jc w:val="left"/>
                        <w:rPr>
                          <w:rFonts w:cs="Calibri" w:asciiTheme="minorHAnsi" w:hAnsiTheme="minorHAnsi"/>
                          <w:sz w:val="22"/>
                          <w:szCs w:val="22"/>
                        </w:rPr>
                      </w:pPr>
                      <w:r w:rsidRPr="00595B0C">
                        <w:rPr>
                          <w:rFonts w:cs="Calibri" w:asciiTheme="minorHAnsi" w:hAnsiTheme="minorHAnsi"/>
                          <w:sz w:val="22"/>
                          <w:szCs w:val="22"/>
                        </w:rPr>
                        <w:t>Closing date for applications:</w:t>
                      </w:r>
                      <w:r w:rsidRPr="00FB5EBC" w:rsidR="00A557FE">
                        <w:rPr>
                          <w:rFonts w:cs="Calibri" w:asciiTheme="minorHAnsi" w:hAnsiTheme="minorHAnsi"/>
                          <w:sz w:val="22"/>
                          <w:szCs w:val="22"/>
                        </w:rPr>
                        <w:t xml:space="preserve"> </w:t>
                      </w:r>
                      <w:r w:rsidR="00E82EA3">
                        <w:rPr>
                          <w:rFonts w:cs="Calibri" w:asciiTheme="minorHAnsi" w:hAnsiTheme="minorHAnsi"/>
                          <w:sz w:val="22"/>
                          <w:szCs w:val="22"/>
                        </w:rPr>
                        <w:t xml:space="preserve">09.00, </w:t>
                      </w:r>
                      <w:r w:rsidR="00163AAE">
                        <w:rPr>
                          <w:rFonts w:cs="Calibri" w:asciiTheme="minorHAnsi" w:hAnsiTheme="minorHAnsi"/>
                          <w:sz w:val="22"/>
                          <w:szCs w:val="22"/>
                        </w:rPr>
                        <w:t>Thursday 2 January 2025</w:t>
                      </w:r>
                      <w:r w:rsidR="000A40C3">
                        <w:rPr>
                          <w:rFonts w:cs="Calibri" w:asciiTheme="minorHAnsi" w:hAnsiTheme="minorHAnsi"/>
                          <w:sz w:val="22"/>
                          <w:szCs w:val="22"/>
                        </w:rPr>
                        <w:t xml:space="preserve">. </w:t>
                      </w:r>
                    </w:p>
                    <w:p xmlns:w14="http://schemas.microsoft.com/office/word/2010/wordml" w:rsidR="000C00C5" w:rsidP="000C00C5" w:rsidRDefault="00163AAE" w14:paraId="305B7C91" w14:textId="746DA025">
                      <w:pPr>
                        <w:pStyle w:val="BlockText"/>
                        <w:ind w:left="0" w:right="-50"/>
                        <w:jc w:val="left"/>
                        <w:rPr>
                          <w:rFonts w:cs="Calibri" w:asciiTheme="minorHAnsi" w:hAnsiTheme="minorHAnsi"/>
                          <w:i/>
                          <w:sz w:val="22"/>
                          <w:szCs w:val="22"/>
                        </w:rPr>
                      </w:pPr>
                      <w:r>
                        <w:rPr>
                          <w:rFonts w:cs="Calibri" w:asciiTheme="minorHAnsi" w:hAnsiTheme="minorHAnsi"/>
                          <w:i/>
                          <w:sz w:val="22"/>
                          <w:szCs w:val="22"/>
                        </w:rPr>
                        <w:t xml:space="preserve">Early applications are encouraged. </w:t>
                      </w:r>
                      <w:r w:rsidRPr="004D7FC8" w:rsidR="004D7FC8">
                        <w:rPr>
                          <w:rFonts w:cs="Calibri" w:asciiTheme="minorHAnsi" w:hAnsiTheme="minorHAnsi"/>
                          <w:i/>
                          <w:sz w:val="22"/>
                          <w:szCs w:val="22"/>
                        </w:rPr>
                        <w:t>Applications will be considered as they are received and we reserve the right to close applications before the closing date.</w:t>
                      </w:r>
                    </w:p>
                    <w:p xmlns:w14="http://schemas.microsoft.com/office/word/2010/wordml" w:rsidRPr="000A40C3" w:rsidR="00FD2FFA" w:rsidP="000A40C3" w:rsidRDefault="00163AAE" w14:paraId="3A8F2F38" w14:textId="62A0A51A">
                      <w:pPr>
                        <w:pStyle w:val="BlockText"/>
                        <w:ind w:left="0" w:right="-50"/>
                        <w:rPr>
                          <w:rFonts w:cs="Calibri" w:asciiTheme="minorHAnsi" w:hAnsiTheme="minorHAnsi"/>
                          <w:b/>
                          <w:sz w:val="22"/>
                          <w:szCs w:val="22"/>
                        </w:rPr>
                      </w:pPr>
                      <w:hyperlink xmlns:r="http://schemas.openxmlformats.org/officeDocument/2006/relationships" w:history="1" r:id="rId10">
                        <w:r w:rsidRPr="00E9201A" w:rsidR="00FD2FFA">
                          <w:rPr>
                            <w:rStyle w:val="Hyperlink"/>
                            <w:rFonts w:cs="Calibri" w:asciiTheme="minorHAnsi" w:hAnsiTheme="minorHAnsi"/>
                            <w:b/>
                            <w:sz w:val="22"/>
                            <w:szCs w:val="22"/>
                          </w:rPr>
                          <w:t>Apply here</w:t>
                        </w:r>
                      </w:hyperlink>
                    </w:p>
                    <w:p xmlns:w14="http://schemas.microsoft.com/office/word/2010/wordml" w:rsidR="008B6CA9" w:rsidP="008B6CA9" w:rsidRDefault="008B6CA9" w14:paraId="3B37259A" w14:textId="77777777">
                      <w:pPr>
                        <w:rPr>
                          <w:rFonts w:cs="Calibri" w:asciiTheme="minorHAnsi" w:hAnsiTheme="minorHAnsi"/>
                          <w:sz w:val="22"/>
                          <w:szCs w:val="22"/>
                        </w:rPr>
                      </w:pPr>
                    </w:p>
                    <w:p xmlns:w14="http://schemas.microsoft.com/office/word/2010/wordml" w:rsidR="002B5BBA" w:rsidP="00381E50" w:rsidRDefault="008B6CA9" w14:paraId="14C2EAD0" w14:textId="1CFCB406">
                      <w:pPr>
                        <w:rPr>
                          <w:rFonts w:cs="Calibri" w:asciiTheme="minorHAnsi" w:hAnsiTheme="minorHAnsi"/>
                          <w:sz w:val="22"/>
                          <w:szCs w:val="22"/>
                        </w:rPr>
                      </w:pPr>
                      <w:r w:rsidRPr="008B6CA9">
                        <w:rPr>
                          <w:rFonts w:cs="Calibri" w:asciiTheme="minorHAnsi" w:hAnsiTheme="minorHAnsi"/>
                          <w:sz w:val="22"/>
                          <w:szCs w:val="22"/>
                        </w:rPr>
                        <w:t xml:space="preserve">For any initial queries about the role or the application process please contact the HR </w:t>
                      </w:r>
                      <w:r>
                        <w:rPr>
                          <w:rFonts w:cs="Calibri" w:asciiTheme="minorHAnsi" w:hAnsiTheme="minorHAnsi"/>
                          <w:sz w:val="22"/>
                          <w:szCs w:val="22"/>
                        </w:rPr>
                        <w:t>d</w:t>
                      </w:r>
                      <w:r w:rsidRPr="008B6CA9">
                        <w:rPr>
                          <w:rFonts w:cs="Calibri" w:asciiTheme="minorHAnsi" w:hAnsiTheme="minorHAnsi"/>
                          <w:sz w:val="22"/>
                          <w:szCs w:val="22"/>
                        </w:rPr>
                        <w:t>epartment</w:t>
                      </w:r>
                      <w:r>
                        <w:rPr>
                          <w:rFonts w:cs="Calibri" w:asciiTheme="minorHAnsi" w:hAnsiTheme="minorHAnsi"/>
                          <w:sz w:val="22"/>
                          <w:szCs w:val="22"/>
                        </w:rPr>
                        <w:t xml:space="preserve"> </w:t>
                      </w:r>
                      <w:r w:rsidR="002B5BBA">
                        <w:rPr>
                          <w:rFonts w:cs="Calibri" w:asciiTheme="minorHAnsi" w:hAnsiTheme="minorHAnsi"/>
                          <w:sz w:val="22"/>
                          <w:szCs w:val="22"/>
                        </w:rPr>
                        <w:t xml:space="preserve">by emailing </w:t>
                      </w:r>
                      <w:hyperlink xmlns:r="http://schemas.openxmlformats.org/officeDocument/2006/relationships" w:history="1" r:id="rId11">
                        <w:r w:rsidRPr="002959FC" w:rsidR="002B5BBA">
                          <w:rPr>
                            <w:rStyle w:val="Hyperlink"/>
                            <w:rFonts w:cs="Calibri" w:asciiTheme="minorHAnsi" w:hAnsiTheme="minorHAnsi"/>
                            <w:sz w:val="22"/>
                            <w:szCs w:val="22"/>
                          </w:rPr>
                          <w:t>recruitment@stswithuns.com</w:t>
                        </w:r>
                      </w:hyperlink>
                      <w:r w:rsidR="002B5BBA">
                        <w:rPr>
                          <w:rFonts w:cs="Calibri" w:asciiTheme="minorHAnsi" w:hAnsiTheme="minorHAnsi"/>
                          <w:sz w:val="22"/>
                          <w:szCs w:val="22"/>
                        </w:rPr>
                        <w:t>, or by calling 01962 8357</w:t>
                      </w:r>
                      <w:r w:rsidR="003736D8">
                        <w:rPr>
                          <w:rFonts w:cs="Calibri" w:asciiTheme="minorHAnsi" w:hAnsiTheme="minorHAnsi"/>
                          <w:sz w:val="22"/>
                          <w:szCs w:val="22"/>
                        </w:rPr>
                        <w:t>98</w:t>
                      </w:r>
                      <w:r>
                        <w:rPr>
                          <w:rFonts w:cs="Calibri" w:asciiTheme="minorHAnsi" w:hAnsiTheme="minorHAnsi"/>
                          <w:sz w:val="22"/>
                          <w:szCs w:val="22"/>
                        </w:rPr>
                        <w:t>.</w:t>
                      </w:r>
                    </w:p>
                    <w:p xmlns:w14="http://schemas.microsoft.com/office/word/2010/wordml" w:rsidRPr="009F7D20" w:rsidR="000C00C5" w:rsidP="005B4BE6" w:rsidRDefault="000C00C5" w14:paraId="450A287A" w14:textId="5DBA8A75">
                      <w:pPr>
                        <w:ind w:right="-50"/>
                        <w:rPr>
                          <w:rFonts w:cs="Calibri" w:asciiTheme="minorHAnsi" w:hAnsiTheme="minorHAnsi"/>
                          <w:i/>
                          <w:sz w:val="22"/>
                          <w:szCs w:val="22"/>
                        </w:rPr>
                      </w:pPr>
                      <w:r w:rsidRPr="009F7D20">
                        <w:rPr>
                          <w:rFonts w:cs="Calibri" w:asciiTheme="minorHAnsi" w:hAnsiTheme="minorHAnsi"/>
                          <w:i/>
                          <w:sz w:val="22"/>
                          <w:szCs w:val="22"/>
                        </w:rPr>
                        <w:t>St Swithun’s is a registered charity providing education for boys and girls and is committed to</w:t>
                      </w:r>
                      <w:r w:rsidRPr="009F7D20" w:rsidR="00FA01EE">
                        <w:rPr>
                          <w:rFonts w:cs="Calibri" w:asciiTheme="minorHAnsi" w:hAnsiTheme="minorHAnsi"/>
                          <w:i/>
                          <w:sz w:val="22"/>
                          <w:szCs w:val="22"/>
                        </w:rPr>
                        <w:t xml:space="preserve"> </w:t>
                      </w:r>
                      <w:r w:rsidRPr="009F7D20">
                        <w:rPr>
                          <w:rFonts w:cs="Calibri" w:asciiTheme="minorHAnsi" w:hAnsiTheme="minorHAnsi"/>
                          <w:i/>
                          <w:sz w:val="22"/>
                          <w:szCs w:val="22"/>
                        </w:rPr>
                        <w:t>safeguarding and promoting the welfare of children. All staff are expected to share and</w:t>
                      </w:r>
                      <w:r w:rsidRPr="009F7D20" w:rsidR="00FA01EE">
                        <w:rPr>
                          <w:rFonts w:cs="Calibri" w:asciiTheme="minorHAnsi" w:hAnsiTheme="minorHAnsi"/>
                          <w:i/>
                          <w:sz w:val="22"/>
                          <w:szCs w:val="22"/>
                        </w:rPr>
                        <w:t xml:space="preserve"> </w:t>
                      </w:r>
                      <w:r w:rsidRPr="009F7D20">
                        <w:rPr>
                          <w:rFonts w:cs="Calibri" w:asciiTheme="minorHAnsi" w:hAnsiTheme="minorHAnsi"/>
                          <w:i/>
                          <w:sz w:val="22"/>
                          <w:szCs w:val="22"/>
                        </w:rPr>
                        <w:t>support this commitment and applicants must be willing to undergo child protection</w:t>
                      </w:r>
                      <w:r w:rsidRPr="009F7D20" w:rsidR="00E3760E">
                        <w:rPr>
                          <w:rFonts w:cs="Calibri" w:asciiTheme="minorHAnsi" w:hAnsiTheme="minorHAnsi"/>
                          <w:i/>
                          <w:sz w:val="22"/>
                          <w:szCs w:val="22"/>
                        </w:rPr>
                        <w:t xml:space="preserve"> </w:t>
                      </w:r>
                      <w:r w:rsidRPr="009F7D20">
                        <w:rPr>
                          <w:rFonts w:cs="Calibri" w:asciiTheme="minorHAnsi" w:hAnsiTheme="minorHAnsi"/>
                          <w:i/>
                          <w:sz w:val="22"/>
                          <w:szCs w:val="22"/>
                        </w:rPr>
                        <w:t>screening appropriate to the post, including checks with past employers and the</w:t>
                      </w:r>
                      <w:r w:rsidRPr="009F7D20" w:rsidR="00E3760E">
                        <w:rPr>
                          <w:rFonts w:cs="Calibri" w:asciiTheme="minorHAnsi" w:hAnsiTheme="minorHAnsi"/>
                          <w:i/>
                          <w:sz w:val="22"/>
                          <w:szCs w:val="22"/>
                        </w:rPr>
                        <w:t xml:space="preserve"> </w:t>
                      </w:r>
                      <w:r w:rsidRPr="009F7D20">
                        <w:rPr>
                          <w:rFonts w:cs="Calibri" w:asciiTheme="minorHAnsi" w:hAnsiTheme="minorHAnsi"/>
                          <w:i/>
                          <w:sz w:val="22"/>
                          <w:szCs w:val="22"/>
                        </w:rPr>
                        <w:t>Disclosure &amp; Barring Service</w:t>
                      </w:r>
                      <w:r w:rsidRPr="009F7D20" w:rsidR="00E3760E">
                        <w:rPr>
                          <w:rFonts w:cs="Calibri" w:asciiTheme="minorHAnsi" w:hAnsiTheme="minorHAnsi"/>
                          <w:i/>
                          <w:sz w:val="22"/>
                          <w:szCs w:val="22"/>
                        </w:rPr>
                        <w:t>.</w:t>
                      </w:r>
                    </w:p>
                    <w:p xmlns:w14="http://schemas.microsoft.com/office/word/2010/wordml" w:rsidRPr="00595B0C" w:rsidR="000C00C5" w:rsidP="000C00C5" w:rsidRDefault="000C00C5" w14:paraId="31BFB6F9" w14:textId="77777777">
                      <w:pPr>
                        <w:rPr>
                          <w:rFonts w:cs="Calibri" w:asciiTheme="minorHAnsi" w:hAnsiTheme="minorHAnsi"/>
                        </w:rPr>
                      </w:pPr>
                    </w:p>
                    <w:p xmlns:w14="http://schemas.microsoft.com/office/word/2010/wordml" w:rsidRPr="00595B0C" w:rsidR="000C00C5" w:rsidP="000C00C5" w:rsidRDefault="000C00C5" w14:paraId="22DB4274" w14:textId="77777777">
                      <w:pPr>
                        <w:rPr>
                          <w:rFonts w:asciiTheme="minorHAnsi" w:hAnsiTheme="minorHAnsi"/>
                        </w:rPr>
                      </w:pPr>
                    </w:p>
                    <w:p xmlns:w14="http://schemas.microsoft.com/office/word/2010/wordml" w:rsidRPr="00595B0C" w:rsidR="000C00C5" w:rsidP="000C00C5" w:rsidRDefault="000C00C5" w14:paraId="5091275E" w14:textId="77777777">
                      <w:pPr>
                        <w:rPr>
                          <w:rFonts w:asciiTheme="minorHAnsi" w:hAnsiTheme="minorHAnsi"/>
                        </w:rPr>
                      </w:pPr>
                    </w:p>
                  </w:txbxContent>
                </v:textbox>
                <w10:wrap xmlns:w10="urn:schemas-microsoft-com:office:word" anchorx="margin"/>
              </v:shape>
            </w:pict>
          </mc:Fallback>
        </mc:AlternateContent>
      </w:r>
      <w:r w:rsidRPr="00604058">
        <w:rPr>
          <w:noProof/>
          <w:lang w:eastAsia="en-GB"/>
        </w:rPr>
        <mc:AlternateContent>
          <mc:Choice Requires="wps">
            <w:drawing>
              <wp:anchor distT="45720" distB="45720" distL="114300" distR="114300" simplePos="0" relativeHeight="251660288" behindDoc="0" locked="0" layoutInCell="1" allowOverlap="1" wp14:anchorId="45A2F0BE" wp14:editId="69F045F8">
                <wp:simplePos x="0" y="0"/>
                <wp:positionH relativeFrom="column">
                  <wp:posOffset>2087880</wp:posOffset>
                </wp:positionH>
                <wp:positionV relativeFrom="paragraph">
                  <wp:posOffset>151130</wp:posOffset>
                </wp:positionV>
                <wp:extent cx="3288665" cy="203327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665" cy="2033270"/>
                        </a:xfrm>
                        <a:prstGeom prst="rect">
                          <a:avLst/>
                        </a:prstGeom>
                        <a:solidFill>
                          <a:srgbClr val="FFFFFF">
                            <a:alpha val="0"/>
                          </a:srgbClr>
                        </a:solidFill>
                        <a:ln w="9525">
                          <a:noFill/>
                          <a:miter lim="800000"/>
                          <a:headEnd/>
                          <a:tailEnd/>
                        </a:ln>
                      </wps:spPr>
                      <wps:txbx>
                        <w:txbxContent>
                          <w:p w:rsidRPr="00604058" w:rsidR="008D7E68" w:rsidP="008D7E68" w:rsidRDefault="008D7E68" w14:paraId="35C002BC" w14:textId="06DF2CEE">
                            <w:pPr>
                              <w:rPr>
                                <w:i/>
                                <w:color w:val="FFFFFF" w:themeColor="background1"/>
                                <w:sz w:val="32"/>
                                <w:szCs w:val="32"/>
                              </w:rPr>
                            </w:pPr>
                            <w:r w:rsidRPr="00604058">
                              <w:rPr>
                                <w:i/>
                                <w:color w:val="FFFFFF" w:themeColor="background1"/>
                                <w:sz w:val="32"/>
                                <w:szCs w:val="32"/>
                              </w:rPr>
                              <w:t xml:space="preserve">A leading independent GSA </w:t>
                            </w:r>
                            <w:r w:rsidR="009466A0">
                              <w:rPr>
                                <w:i/>
                                <w:color w:val="FFFFFF" w:themeColor="background1"/>
                                <w:sz w:val="32"/>
                                <w:szCs w:val="32"/>
                              </w:rPr>
                              <w:t>and HMC day</w:t>
                            </w:r>
                            <w:r w:rsidR="00B54859">
                              <w:rPr>
                                <w:i/>
                                <w:color w:val="FFFFFF" w:themeColor="background1"/>
                                <w:sz w:val="32"/>
                                <w:szCs w:val="32"/>
                              </w:rPr>
                              <w:t xml:space="preserve"> </w:t>
                            </w:r>
                            <w:r w:rsidRPr="00604058">
                              <w:rPr>
                                <w:i/>
                                <w:color w:val="FFFFFF" w:themeColor="background1"/>
                                <w:sz w:val="32"/>
                                <w:szCs w:val="32"/>
                              </w:rPr>
                              <w:t>/ boarding school for girls aged 11-18 years.</w:t>
                            </w:r>
                          </w:p>
                          <w:p w:rsidRPr="00604058" w:rsidR="008D7E68" w:rsidP="008D7E68" w:rsidRDefault="008D7E68" w14:paraId="2235C529" w14:textId="77777777">
                            <w:pPr>
                              <w:rPr>
                                <w:i/>
                                <w:color w:val="FFFFFF" w:themeColor="background1"/>
                                <w:sz w:val="32"/>
                                <w:szCs w:val="32"/>
                              </w:rPr>
                            </w:pPr>
                          </w:p>
                          <w:p w:rsidRPr="00604058" w:rsidR="008D7E68" w:rsidP="008D7E68" w:rsidRDefault="008D7E68" w14:paraId="03D967BA" w14:textId="77777777">
                            <w:pPr>
                              <w:rPr>
                                <w:i/>
                                <w:color w:val="FFFFFF" w:themeColor="background1"/>
                                <w:sz w:val="32"/>
                                <w:szCs w:val="32"/>
                              </w:rPr>
                            </w:pPr>
                            <w:r w:rsidRPr="00604058">
                              <w:rPr>
                                <w:i/>
                                <w:color w:val="FFFFFF" w:themeColor="background1"/>
                                <w:sz w:val="32"/>
                                <w:szCs w:val="32"/>
                              </w:rPr>
                              <w:t>A leading IAPS preparatory school for girls aged 4-11 with a co-ed nursery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164.4pt;margin-top:11.9pt;width:258.95pt;height:160.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DlMAIAAEIEAAAOAAAAZHJzL2Uyb0RvYy54bWysU9tu2zAMfR+wfxD0vthxLk2NOEWXLsOA&#10;7gK0+wBFlmNhkqhJSuzs60vJSZptb8P0IIgieUgeksu7XityEM5LMBUdj3JKhOFQS7Or6PfnzbsF&#10;JT4wUzMFRlT0KDy9W719s+xsKQpoQdXCEQQxvuxsRdsQbJllnrdCMz8CKwwqG3CaBRTdLqsd6xBd&#10;q6zI83nWgautAy68x9+HQUlXCb9pBA9fm8aLQFRFMbeQbpfubbyz1ZKVO8dsK/kpDfYPWWgmDQa9&#10;QD2wwMjeyb+gtOQOPDRhxEFn0DSSi1QDVjPO/6jmqWVWpFqQHG8vNPn/B8u/HL45IuuKFuMbSgzT&#10;2KRn0QfyHnpSRH4660s0e7JoGHr8xj6nWr19BP7DEwPrlpmduHcOulawGvMbR8/synXA8RFk232G&#10;GsOwfYAE1DdOR/KQDoLo2KfjpTcxFY6fk2KxmM9nlHDUFflkUtyk7mWsPLtb58NHAZrER0UdNj/B&#10;s8OjDzEdVp5NYjQPStYbqVQS3G67Vo4cGA7KJp3BV9mWDb/ncH4wTXi/YShDuorezopZcjUQwdOA&#10;aRlwypXUFV3k8QxzF7n6YOpkEphUwxvTVOZEXuRrYC702z71KTEbid1CfUQ2HQxDjUuIjxbcL0o6&#10;HOiK+p975gQl6pPBjtyOp9O4AUmYzm4KFNy1ZnutYYYjVEUDJcNzHdLWRK4M3GPnGpk4fc3klDIO&#10;aqLmtFRxE67lZPW6+qsXAAAA//8DAFBLAwQUAAYACAAAACEAJ6204t8AAAAKAQAADwAAAGRycy9k&#10;b3ducmV2LnhtbEyPQUvDQBCF74L/YRnBi7Qb01CXmE2RogdBC8Z632THJDU7G7LbNv57x5OehuE9&#10;3vtesZndIE44hd6ThttlAgKp8banVsP+/WmhQIRoyJrBE2r4xgCb8vKiMLn1Z3rDUxVbwSEUcqOh&#10;i3HMpQxNh86EpR+RWPv0kzOR36mVdjJnDneDTJNkLZ3piRs6M+K2w+arOjrufZzV+FG/bA/P1U19&#10;SHfUvyrS+vpqfrgHEXGOf2b4xWd0KJmp9keyQQwaVqli9KghXfFlg8rWdyBqVrIsAVkW8v+E8gcA&#10;AP//AwBQSwECLQAUAAYACAAAACEAtoM4kv4AAADhAQAAEwAAAAAAAAAAAAAAAAAAAAAAW0NvbnRl&#10;bnRfVHlwZXNdLnhtbFBLAQItABQABgAIAAAAIQA4/SH/1gAAAJQBAAALAAAAAAAAAAAAAAAAAC8B&#10;AABfcmVscy8ucmVsc1BLAQItABQABgAIAAAAIQAPFrDlMAIAAEIEAAAOAAAAAAAAAAAAAAAAAC4C&#10;AABkcnMvZTJvRG9jLnhtbFBLAQItABQABgAIAAAAIQAnrbTi3wAAAAoBAAAPAAAAAAAAAAAAAAAA&#10;AIoEAABkcnMvZG93bnJldi54bWxQSwUGAAAAAAQABADzAAAAlgUAAAAA&#10;" w14:anchorId="45A2F0BE">
                <v:fill opacity="0"/>
                <v:textbox>
                  <w:txbxContent>
                    <w:p w:rsidRPr="00604058" w:rsidR="008D7E68" w:rsidP="008D7E68" w:rsidRDefault="008D7E68" w14:paraId="35C002BC" w14:textId="06DF2CEE">
                      <w:pPr>
                        <w:rPr>
                          <w:i/>
                          <w:color w:val="FFFFFF" w:themeColor="background1"/>
                          <w:sz w:val="32"/>
                          <w:szCs w:val="32"/>
                        </w:rPr>
                      </w:pPr>
                      <w:r w:rsidRPr="00604058">
                        <w:rPr>
                          <w:i/>
                          <w:color w:val="FFFFFF" w:themeColor="background1"/>
                          <w:sz w:val="32"/>
                          <w:szCs w:val="32"/>
                        </w:rPr>
                        <w:t xml:space="preserve">A leading independent GSA </w:t>
                      </w:r>
                      <w:r w:rsidR="009466A0">
                        <w:rPr>
                          <w:i/>
                          <w:color w:val="FFFFFF" w:themeColor="background1"/>
                          <w:sz w:val="32"/>
                          <w:szCs w:val="32"/>
                        </w:rPr>
                        <w:t>and HMC day</w:t>
                      </w:r>
                      <w:r w:rsidR="00B54859">
                        <w:rPr>
                          <w:i/>
                          <w:color w:val="FFFFFF" w:themeColor="background1"/>
                          <w:sz w:val="32"/>
                          <w:szCs w:val="32"/>
                        </w:rPr>
                        <w:t xml:space="preserve"> </w:t>
                      </w:r>
                      <w:r w:rsidRPr="00604058">
                        <w:rPr>
                          <w:i/>
                          <w:color w:val="FFFFFF" w:themeColor="background1"/>
                          <w:sz w:val="32"/>
                          <w:szCs w:val="32"/>
                        </w:rPr>
                        <w:t>/ boarding school for girls aged 11-18 years.</w:t>
                      </w:r>
                    </w:p>
                    <w:p w:rsidRPr="00604058" w:rsidR="008D7E68" w:rsidP="008D7E68" w:rsidRDefault="008D7E68" w14:paraId="2235C529" w14:textId="77777777">
                      <w:pPr>
                        <w:rPr>
                          <w:i/>
                          <w:color w:val="FFFFFF" w:themeColor="background1"/>
                          <w:sz w:val="32"/>
                          <w:szCs w:val="32"/>
                        </w:rPr>
                      </w:pPr>
                    </w:p>
                    <w:p w:rsidRPr="00604058" w:rsidR="008D7E68" w:rsidP="008D7E68" w:rsidRDefault="008D7E68" w14:paraId="03D967BA" w14:textId="77777777">
                      <w:pPr>
                        <w:rPr>
                          <w:i/>
                          <w:color w:val="FFFFFF" w:themeColor="background1"/>
                          <w:sz w:val="32"/>
                          <w:szCs w:val="32"/>
                        </w:rPr>
                      </w:pPr>
                      <w:r w:rsidRPr="00604058">
                        <w:rPr>
                          <w:i/>
                          <w:color w:val="FFFFFF" w:themeColor="background1"/>
                          <w:sz w:val="32"/>
                          <w:szCs w:val="32"/>
                        </w:rPr>
                        <w:t>A leading IAPS preparatory school for girls aged 4-11 with a co-ed nursery</w:t>
                      </w:r>
                    </w:p>
                  </w:txbxContent>
                </v:textbox>
              </v:shape>
            </w:pict>
          </mc:Fallback>
        </mc:AlternateContent>
      </w:r>
      <w:r w:rsidR="008D7E68">
        <w:rPr>
          <w:noProof/>
          <w:lang w:eastAsia="en-GB"/>
        </w:rPr>
        <w:drawing>
          <wp:inline distT="0" distB="0" distL="0" distR="0" wp14:anchorId="20D43FBE" wp14:editId="75F0DEAE">
            <wp:extent cx="5485407" cy="221932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2771" cy="2222305"/>
                    </a:xfrm>
                    <a:prstGeom prst="rect">
                      <a:avLst/>
                    </a:prstGeom>
                    <a:noFill/>
                    <a:ln>
                      <a:noFill/>
                    </a:ln>
                  </pic:spPr>
                </pic:pic>
              </a:graphicData>
            </a:graphic>
          </wp:inline>
        </w:drawing>
      </w:r>
    </w:p>
    <w:sectPr w:rsidR="0043032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60E7"/>
    <w:multiLevelType w:val="hybridMultilevel"/>
    <w:tmpl w:val="8B6E71EE"/>
    <w:lvl w:ilvl="0" w:tplc="14183D8C">
      <w:start w:val="1"/>
      <w:numFmt w:val="bullet"/>
      <w:lvlText w:val="•"/>
      <w:lvlJc w:val="left"/>
      <w:pPr>
        <w:tabs>
          <w:tab w:val="num" w:pos="720"/>
        </w:tabs>
        <w:ind w:left="720" w:hanging="360"/>
      </w:pPr>
      <w:rPr>
        <w:rFonts w:hint="default" w:ascii="Arial" w:hAnsi="Arial"/>
      </w:rPr>
    </w:lvl>
    <w:lvl w:ilvl="1" w:tplc="7A021BAE" w:tentative="1">
      <w:start w:val="1"/>
      <w:numFmt w:val="bullet"/>
      <w:lvlText w:val="•"/>
      <w:lvlJc w:val="left"/>
      <w:pPr>
        <w:tabs>
          <w:tab w:val="num" w:pos="1440"/>
        </w:tabs>
        <w:ind w:left="1440" w:hanging="360"/>
      </w:pPr>
      <w:rPr>
        <w:rFonts w:hint="default" w:ascii="Arial" w:hAnsi="Arial"/>
      </w:rPr>
    </w:lvl>
    <w:lvl w:ilvl="2" w:tplc="20D86416" w:tentative="1">
      <w:start w:val="1"/>
      <w:numFmt w:val="bullet"/>
      <w:lvlText w:val="•"/>
      <w:lvlJc w:val="left"/>
      <w:pPr>
        <w:tabs>
          <w:tab w:val="num" w:pos="2160"/>
        </w:tabs>
        <w:ind w:left="2160" w:hanging="360"/>
      </w:pPr>
      <w:rPr>
        <w:rFonts w:hint="default" w:ascii="Arial" w:hAnsi="Arial"/>
      </w:rPr>
    </w:lvl>
    <w:lvl w:ilvl="3" w:tplc="0694E002" w:tentative="1">
      <w:start w:val="1"/>
      <w:numFmt w:val="bullet"/>
      <w:lvlText w:val="•"/>
      <w:lvlJc w:val="left"/>
      <w:pPr>
        <w:tabs>
          <w:tab w:val="num" w:pos="2880"/>
        </w:tabs>
        <w:ind w:left="2880" w:hanging="360"/>
      </w:pPr>
      <w:rPr>
        <w:rFonts w:hint="default" w:ascii="Arial" w:hAnsi="Arial"/>
      </w:rPr>
    </w:lvl>
    <w:lvl w:ilvl="4" w:tplc="2BF23104" w:tentative="1">
      <w:start w:val="1"/>
      <w:numFmt w:val="bullet"/>
      <w:lvlText w:val="•"/>
      <w:lvlJc w:val="left"/>
      <w:pPr>
        <w:tabs>
          <w:tab w:val="num" w:pos="3600"/>
        </w:tabs>
        <w:ind w:left="3600" w:hanging="360"/>
      </w:pPr>
      <w:rPr>
        <w:rFonts w:hint="default" w:ascii="Arial" w:hAnsi="Arial"/>
      </w:rPr>
    </w:lvl>
    <w:lvl w:ilvl="5" w:tplc="E5441BB8" w:tentative="1">
      <w:start w:val="1"/>
      <w:numFmt w:val="bullet"/>
      <w:lvlText w:val="•"/>
      <w:lvlJc w:val="left"/>
      <w:pPr>
        <w:tabs>
          <w:tab w:val="num" w:pos="4320"/>
        </w:tabs>
        <w:ind w:left="4320" w:hanging="360"/>
      </w:pPr>
      <w:rPr>
        <w:rFonts w:hint="default" w:ascii="Arial" w:hAnsi="Arial"/>
      </w:rPr>
    </w:lvl>
    <w:lvl w:ilvl="6" w:tplc="B914C56A" w:tentative="1">
      <w:start w:val="1"/>
      <w:numFmt w:val="bullet"/>
      <w:lvlText w:val="•"/>
      <w:lvlJc w:val="left"/>
      <w:pPr>
        <w:tabs>
          <w:tab w:val="num" w:pos="5040"/>
        </w:tabs>
        <w:ind w:left="5040" w:hanging="360"/>
      </w:pPr>
      <w:rPr>
        <w:rFonts w:hint="default" w:ascii="Arial" w:hAnsi="Arial"/>
      </w:rPr>
    </w:lvl>
    <w:lvl w:ilvl="7" w:tplc="EC3C4EFE" w:tentative="1">
      <w:start w:val="1"/>
      <w:numFmt w:val="bullet"/>
      <w:lvlText w:val="•"/>
      <w:lvlJc w:val="left"/>
      <w:pPr>
        <w:tabs>
          <w:tab w:val="num" w:pos="5760"/>
        </w:tabs>
        <w:ind w:left="5760" w:hanging="360"/>
      </w:pPr>
      <w:rPr>
        <w:rFonts w:hint="default" w:ascii="Arial" w:hAnsi="Arial"/>
      </w:rPr>
    </w:lvl>
    <w:lvl w:ilvl="8" w:tplc="F752A490"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5B115476"/>
    <w:multiLevelType w:val="hybridMultilevel"/>
    <w:tmpl w:val="F64EA4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C5"/>
    <w:rsid w:val="000120F3"/>
    <w:rsid w:val="000A266B"/>
    <w:rsid w:val="000A40C3"/>
    <w:rsid w:val="000B090D"/>
    <w:rsid w:val="000C00C5"/>
    <w:rsid w:val="000C5814"/>
    <w:rsid w:val="000E16DE"/>
    <w:rsid w:val="000E7B9A"/>
    <w:rsid w:val="00163AAE"/>
    <w:rsid w:val="001C4F1D"/>
    <w:rsid w:val="00204CD9"/>
    <w:rsid w:val="00212BD6"/>
    <w:rsid w:val="0021574B"/>
    <w:rsid w:val="00293B9C"/>
    <w:rsid w:val="002B5BBA"/>
    <w:rsid w:val="002F6F5E"/>
    <w:rsid w:val="003736D8"/>
    <w:rsid w:val="003801B5"/>
    <w:rsid w:val="00407A56"/>
    <w:rsid w:val="00413363"/>
    <w:rsid w:val="004175CF"/>
    <w:rsid w:val="004236ED"/>
    <w:rsid w:val="0043565B"/>
    <w:rsid w:val="00446C6B"/>
    <w:rsid w:val="00477E47"/>
    <w:rsid w:val="004B3D33"/>
    <w:rsid w:val="004C5D79"/>
    <w:rsid w:val="004D7FC8"/>
    <w:rsid w:val="00543A5C"/>
    <w:rsid w:val="00595B0C"/>
    <w:rsid w:val="005B2A61"/>
    <w:rsid w:val="005B4BE6"/>
    <w:rsid w:val="005C2C3C"/>
    <w:rsid w:val="005F366E"/>
    <w:rsid w:val="006070BB"/>
    <w:rsid w:val="006F1B25"/>
    <w:rsid w:val="007863CE"/>
    <w:rsid w:val="007C75B7"/>
    <w:rsid w:val="007F74D9"/>
    <w:rsid w:val="00813685"/>
    <w:rsid w:val="008B6CA9"/>
    <w:rsid w:val="008B7ACD"/>
    <w:rsid w:val="008D7E68"/>
    <w:rsid w:val="008E1AA0"/>
    <w:rsid w:val="00913B1C"/>
    <w:rsid w:val="0091549F"/>
    <w:rsid w:val="009466A0"/>
    <w:rsid w:val="0095022A"/>
    <w:rsid w:val="0097213A"/>
    <w:rsid w:val="00985067"/>
    <w:rsid w:val="009954B5"/>
    <w:rsid w:val="009F7D20"/>
    <w:rsid w:val="00A02788"/>
    <w:rsid w:val="00A06BAE"/>
    <w:rsid w:val="00A104F8"/>
    <w:rsid w:val="00A51469"/>
    <w:rsid w:val="00A557FE"/>
    <w:rsid w:val="00A9730B"/>
    <w:rsid w:val="00AD29D8"/>
    <w:rsid w:val="00AD3445"/>
    <w:rsid w:val="00B07137"/>
    <w:rsid w:val="00B431C8"/>
    <w:rsid w:val="00B5289B"/>
    <w:rsid w:val="00B54859"/>
    <w:rsid w:val="00BA4DAC"/>
    <w:rsid w:val="00BB6F83"/>
    <w:rsid w:val="00C14C0B"/>
    <w:rsid w:val="00C3752D"/>
    <w:rsid w:val="00C776B5"/>
    <w:rsid w:val="00CB0F7A"/>
    <w:rsid w:val="00D569FA"/>
    <w:rsid w:val="00DF6CA7"/>
    <w:rsid w:val="00E3760E"/>
    <w:rsid w:val="00E47FC9"/>
    <w:rsid w:val="00E628F0"/>
    <w:rsid w:val="00E724CD"/>
    <w:rsid w:val="00E82EA3"/>
    <w:rsid w:val="00E9201A"/>
    <w:rsid w:val="00F31E97"/>
    <w:rsid w:val="00F4538D"/>
    <w:rsid w:val="00FA01EE"/>
    <w:rsid w:val="00FB5EBC"/>
    <w:rsid w:val="00FD2FFA"/>
    <w:rsid w:val="4F0B5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107B"/>
  <w15:chartTrackingRefBased/>
  <w15:docId w15:val="{D938E554-905F-4E77-8AA4-C9702327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heme="minorHAnsi" w:cstheme="maj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C00C5"/>
    <w:pPr>
      <w:keepNext/>
      <w:keepLines/>
      <w:spacing w:before="240" w:after="0"/>
      <w:outlineLvl w:val="0"/>
    </w:pPr>
    <w:rPr>
      <w:rFonts w:asciiTheme="majorHAnsi" w:hAnsiTheme="majorHAnsi" w:eastAsiaTheme="majorEastAsia"/>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Job-title" w:customStyle="1">
    <w:name w:val="Job-title"/>
    <w:basedOn w:val="Heading1"/>
    <w:rsid w:val="000C00C5"/>
    <w:pPr>
      <w:keepLines w:val="0"/>
      <w:spacing w:before="0" w:line="240" w:lineRule="auto"/>
    </w:pPr>
    <w:rPr>
      <w:rFonts w:ascii="Arial Black" w:hAnsi="Arial Black" w:eastAsia="Times" w:cs="Times New Roman"/>
      <w:color w:val="FFFFFF"/>
      <w:sz w:val="54"/>
      <w:szCs w:val="20"/>
      <w:lang w:val="en-US" w:eastAsia="en-GB"/>
    </w:rPr>
  </w:style>
  <w:style w:type="paragraph" w:styleId="Date-required" w:customStyle="1">
    <w:name w:val="Date-required"/>
    <w:basedOn w:val="Normal"/>
    <w:rsid w:val="000C00C5"/>
    <w:pPr>
      <w:spacing w:after="0" w:line="240" w:lineRule="auto"/>
    </w:pPr>
    <w:rPr>
      <w:rFonts w:ascii="Arial" w:hAnsi="Arial" w:eastAsia="Times" w:cs="Times New Roman"/>
      <w:color w:val="FFFFFF"/>
      <w:szCs w:val="20"/>
      <w:lang w:val="en-US" w:eastAsia="en-GB"/>
    </w:rPr>
  </w:style>
  <w:style w:type="paragraph" w:styleId="BlockText">
    <w:name w:val="Block Text"/>
    <w:basedOn w:val="Normal"/>
    <w:semiHidden/>
    <w:rsid w:val="000C00C5"/>
    <w:pPr>
      <w:spacing w:after="0" w:line="240" w:lineRule="auto"/>
      <w:ind w:left="1080" w:right="1150"/>
      <w:jc w:val="center"/>
    </w:pPr>
    <w:rPr>
      <w:rFonts w:ascii="Times New Roman" w:hAnsi="Times New Roman" w:eastAsia="Times New Roman" w:cs="Times New Roman"/>
    </w:rPr>
  </w:style>
  <w:style w:type="character" w:styleId="Heading1Char" w:customStyle="1">
    <w:name w:val="Heading 1 Char"/>
    <w:basedOn w:val="DefaultParagraphFont"/>
    <w:link w:val="Heading1"/>
    <w:uiPriority w:val="9"/>
    <w:rsid w:val="000C00C5"/>
    <w:rPr>
      <w:rFonts w:asciiTheme="majorHAnsi" w:hAnsiTheme="majorHAnsi" w:eastAsiaTheme="majorEastAsia"/>
      <w:color w:val="2E74B5" w:themeColor="accent1" w:themeShade="BF"/>
      <w:sz w:val="32"/>
      <w:szCs w:val="32"/>
    </w:rPr>
  </w:style>
  <w:style w:type="character" w:styleId="Hyperlink">
    <w:name w:val="Hyperlink"/>
    <w:basedOn w:val="DefaultParagraphFont"/>
    <w:uiPriority w:val="99"/>
    <w:unhideWhenUsed/>
    <w:rsid w:val="00446C6B"/>
    <w:rPr>
      <w:color w:val="0563C1" w:themeColor="hyperlink"/>
      <w:u w:val="single"/>
    </w:rPr>
  </w:style>
  <w:style w:type="character" w:styleId="UnresolvedMention1" w:customStyle="1">
    <w:name w:val="Unresolved Mention1"/>
    <w:basedOn w:val="DefaultParagraphFont"/>
    <w:uiPriority w:val="99"/>
    <w:semiHidden/>
    <w:unhideWhenUsed/>
    <w:rsid w:val="00446C6B"/>
    <w:rPr>
      <w:color w:val="605E5C"/>
      <w:shd w:val="clear" w:color="auto" w:fill="E1DFDD"/>
    </w:rPr>
  </w:style>
  <w:style w:type="paragraph" w:styleId="NormalWeb">
    <w:name w:val="Normal (Web)"/>
    <w:basedOn w:val="Normal"/>
    <w:uiPriority w:val="99"/>
    <w:semiHidden/>
    <w:unhideWhenUsed/>
    <w:rsid w:val="00F31E97"/>
    <w:rPr>
      <w:rFonts w:ascii="Times New Roman" w:hAnsi="Times New Roman" w:cs="Times New Roman"/>
    </w:rPr>
  </w:style>
  <w:style w:type="character" w:styleId="UnresolvedMention">
    <w:name w:val="Unresolved Mention"/>
    <w:basedOn w:val="DefaultParagraphFont"/>
    <w:uiPriority w:val="99"/>
    <w:semiHidden/>
    <w:unhideWhenUsed/>
    <w:rsid w:val="00FD2FFA"/>
    <w:rPr>
      <w:color w:val="605E5C"/>
      <w:shd w:val="clear" w:color="auto" w:fill="E1DFDD"/>
    </w:rPr>
  </w:style>
  <w:style w:type="paragraph" w:styleId="ListParagraph">
    <w:name w:val="List Paragraph"/>
    <w:basedOn w:val="Normal"/>
    <w:uiPriority w:val="34"/>
    <w:qFormat/>
    <w:rsid w:val="004D7FC8"/>
    <w:pPr>
      <w:ind w:left="720"/>
      <w:contextualSpacing/>
    </w:pPr>
  </w:style>
  <w:style w:type="character" w:styleId="FollowedHyperlink">
    <w:name w:val="FollowedHyperlink"/>
    <w:basedOn w:val="DefaultParagraphFont"/>
    <w:uiPriority w:val="99"/>
    <w:semiHidden/>
    <w:unhideWhenUsed/>
    <w:rsid w:val="004D7FC8"/>
    <w:rPr>
      <w:color w:val="954F72" w:themeColor="followedHyperlink"/>
      <w:u w:val="single"/>
    </w:rPr>
  </w:style>
  <w:style w:type="character" w:styleId="normaltextrun" w:customStyle="1">
    <w:name w:val="normaltextrun"/>
    <w:basedOn w:val="DefaultParagraphFont"/>
    <w:rsid w:val="00E92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4599">
      <w:bodyDiv w:val="1"/>
      <w:marLeft w:val="0"/>
      <w:marRight w:val="0"/>
      <w:marTop w:val="0"/>
      <w:marBottom w:val="0"/>
      <w:divBdr>
        <w:top w:val="none" w:sz="0" w:space="0" w:color="auto"/>
        <w:left w:val="none" w:sz="0" w:space="0" w:color="auto"/>
        <w:bottom w:val="none" w:sz="0" w:space="0" w:color="auto"/>
        <w:right w:val="none" w:sz="0" w:space="0" w:color="auto"/>
      </w:divBdr>
    </w:div>
    <w:div w:id="63993949">
      <w:bodyDiv w:val="1"/>
      <w:marLeft w:val="0"/>
      <w:marRight w:val="0"/>
      <w:marTop w:val="0"/>
      <w:marBottom w:val="0"/>
      <w:divBdr>
        <w:top w:val="none" w:sz="0" w:space="0" w:color="auto"/>
        <w:left w:val="none" w:sz="0" w:space="0" w:color="auto"/>
        <w:bottom w:val="none" w:sz="0" w:space="0" w:color="auto"/>
        <w:right w:val="none" w:sz="0" w:space="0" w:color="auto"/>
      </w:divBdr>
    </w:div>
    <w:div w:id="333193003">
      <w:bodyDiv w:val="1"/>
      <w:marLeft w:val="0"/>
      <w:marRight w:val="0"/>
      <w:marTop w:val="0"/>
      <w:marBottom w:val="0"/>
      <w:divBdr>
        <w:top w:val="none" w:sz="0" w:space="0" w:color="auto"/>
        <w:left w:val="none" w:sz="0" w:space="0" w:color="auto"/>
        <w:bottom w:val="none" w:sz="0" w:space="0" w:color="auto"/>
        <w:right w:val="none" w:sz="0" w:space="0" w:color="auto"/>
      </w:divBdr>
    </w:div>
    <w:div w:id="551116160">
      <w:bodyDiv w:val="1"/>
      <w:marLeft w:val="0"/>
      <w:marRight w:val="0"/>
      <w:marTop w:val="0"/>
      <w:marBottom w:val="0"/>
      <w:divBdr>
        <w:top w:val="none" w:sz="0" w:space="0" w:color="auto"/>
        <w:left w:val="none" w:sz="0" w:space="0" w:color="auto"/>
        <w:bottom w:val="none" w:sz="0" w:space="0" w:color="auto"/>
        <w:right w:val="none" w:sz="0" w:space="0" w:color="auto"/>
      </w:divBdr>
    </w:div>
    <w:div w:id="614019629">
      <w:bodyDiv w:val="1"/>
      <w:marLeft w:val="0"/>
      <w:marRight w:val="0"/>
      <w:marTop w:val="0"/>
      <w:marBottom w:val="0"/>
      <w:divBdr>
        <w:top w:val="none" w:sz="0" w:space="0" w:color="auto"/>
        <w:left w:val="none" w:sz="0" w:space="0" w:color="auto"/>
        <w:bottom w:val="none" w:sz="0" w:space="0" w:color="auto"/>
        <w:right w:val="none" w:sz="0" w:space="0" w:color="auto"/>
      </w:divBdr>
      <w:divsChild>
        <w:div w:id="1914584376">
          <w:marLeft w:val="547"/>
          <w:marRight w:val="0"/>
          <w:marTop w:val="0"/>
          <w:marBottom w:val="0"/>
          <w:divBdr>
            <w:top w:val="none" w:sz="0" w:space="0" w:color="auto"/>
            <w:left w:val="none" w:sz="0" w:space="0" w:color="auto"/>
            <w:bottom w:val="none" w:sz="0" w:space="0" w:color="auto"/>
            <w:right w:val="none" w:sz="0" w:space="0" w:color="auto"/>
          </w:divBdr>
        </w:div>
        <w:div w:id="1320571650">
          <w:marLeft w:val="547"/>
          <w:marRight w:val="0"/>
          <w:marTop w:val="0"/>
          <w:marBottom w:val="0"/>
          <w:divBdr>
            <w:top w:val="none" w:sz="0" w:space="0" w:color="auto"/>
            <w:left w:val="none" w:sz="0" w:space="0" w:color="auto"/>
            <w:bottom w:val="none" w:sz="0" w:space="0" w:color="auto"/>
            <w:right w:val="none" w:sz="0" w:space="0" w:color="auto"/>
          </w:divBdr>
        </w:div>
        <w:div w:id="850267211">
          <w:marLeft w:val="547"/>
          <w:marRight w:val="0"/>
          <w:marTop w:val="0"/>
          <w:marBottom w:val="0"/>
          <w:divBdr>
            <w:top w:val="none" w:sz="0" w:space="0" w:color="auto"/>
            <w:left w:val="none" w:sz="0" w:space="0" w:color="auto"/>
            <w:bottom w:val="none" w:sz="0" w:space="0" w:color="auto"/>
            <w:right w:val="none" w:sz="0" w:space="0" w:color="auto"/>
          </w:divBdr>
        </w:div>
      </w:divsChild>
    </w:div>
    <w:div w:id="708992041">
      <w:bodyDiv w:val="1"/>
      <w:marLeft w:val="0"/>
      <w:marRight w:val="0"/>
      <w:marTop w:val="0"/>
      <w:marBottom w:val="0"/>
      <w:divBdr>
        <w:top w:val="none" w:sz="0" w:space="0" w:color="auto"/>
        <w:left w:val="none" w:sz="0" w:space="0" w:color="auto"/>
        <w:bottom w:val="none" w:sz="0" w:space="0" w:color="auto"/>
        <w:right w:val="none" w:sz="0" w:space="0" w:color="auto"/>
      </w:divBdr>
    </w:div>
    <w:div w:id="1078481972">
      <w:bodyDiv w:val="1"/>
      <w:marLeft w:val="0"/>
      <w:marRight w:val="0"/>
      <w:marTop w:val="0"/>
      <w:marBottom w:val="0"/>
      <w:divBdr>
        <w:top w:val="none" w:sz="0" w:space="0" w:color="auto"/>
        <w:left w:val="none" w:sz="0" w:space="0" w:color="auto"/>
        <w:bottom w:val="none" w:sz="0" w:space="0" w:color="auto"/>
        <w:right w:val="none" w:sz="0" w:space="0" w:color="auto"/>
      </w:divBdr>
    </w:div>
    <w:div w:id="1107849238">
      <w:bodyDiv w:val="1"/>
      <w:marLeft w:val="0"/>
      <w:marRight w:val="0"/>
      <w:marTop w:val="0"/>
      <w:marBottom w:val="0"/>
      <w:divBdr>
        <w:top w:val="none" w:sz="0" w:space="0" w:color="auto"/>
        <w:left w:val="none" w:sz="0" w:space="0" w:color="auto"/>
        <w:bottom w:val="none" w:sz="0" w:space="0" w:color="auto"/>
        <w:right w:val="none" w:sz="0" w:space="0" w:color="auto"/>
      </w:divBdr>
    </w:div>
    <w:div w:id="1187251814">
      <w:bodyDiv w:val="1"/>
      <w:marLeft w:val="0"/>
      <w:marRight w:val="0"/>
      <w:marTop w:val="0"/>
      <w:marBottom w:val="0"/>
      <w:divBdr>
        <w:top w:val="none" w:sz="0" w:space="0" w:color="auto"/>
        <w:left w:val="none" w:sz="0" w:space="0" w:color="auto"/>
        <w:bottom w:val="none" w:sz="0" w:space="0" w:color="auto"/>
        <w:right w:val="none" w:sz="0" w:space="0" w:color="auto"/>
      </w:divBdr>
    </w:div>
    <w:div w:id="1399674456">
      <w:bodyDiv w:val="1"/>
      <w:marLeft w:val="0"/>
      <w:marRight w:val="0"/>
      <w:marTop w:val="0"/>
      <w:marBottom w:val="0"/>
      <w:divBdr>
        <w:top w:val="none" w:sz="0" w:space="0" w:color="auto"/>
        <w:left w:val="none" w:sz="0" w:space="0" w:color="auto"/>
        <w:bottom w:val="none" w:sz="0" w:space="0" w:color="auto"/>
        <w:right w:val="none" w:sz="0" w:space="0" w:color="auto"/>
      </w:divBdr>
      <w:divsChild>
        <w:div w:id="1734040748">
          <w:marLeft w:val="0"/>
          <w:marRight w:val="0"/>
          <w:marTop w:val="0"/>
          <w:marBottom w:val="0"/>
          <w:divBdr>
            <w:top w:val="none" w:sz="0" w:space="0" w:color="auto"/>
            <w:left w:val="none" w:sz="0" w:space="0" w:color="auto"/>
            <w:bottom w:val="none" w:sz="0" w:space="0" w:color="auto"/>
            <w:right w:val="none" w:sz="0" w:space="0" w:color="auto"/>
          </w:divBdr>
        </w:div>
        <w:div w:id="1149901344">
          <w:marLeft w:val="0"/>
          <w:marRight w:val="0"/>
          <w:marTop w:val="0"/>
          <w:marBottom w:val="0"/>
          <w:divBdr>
            <w:top w:val="none" w:sz="0" w:space="0" w:color="auto"/>
            <w:left w:val="none" w:sz="0" w:space="0" w:color="auto"/>
            <w:bottom w:val="none" w:sz="0" w:space="0" w:color="auto"/>
            <w:right w:val="none" w:sz="0" w:space="0" w:color="auto"/>
          </w:divBdr>
        </w:div>
        <w:div w:id="1023089321">
          <w:marLeft w:val="0"/>
          <w:marRight w:val="0"/>
          <w:marTop w:val="0"/>
          <w:marBottom w:val="0"/>
          <w:divBdr>
            <w:top w:val="none" w:sz="0" w:space="0" w:color="auto"/>
            <w:left w:val="none" w:sz="0" w:space="0" w:color="auto"/>
            <w:bottom w:val="none" w:sz="0" w:space="0" w:color="auto"/>
            <w:right w:val="none" w:sz="0" w:space="0" w:color="auto"/>
          </w:divBdr>
        </w:div>
      </w:divsChild>
    </w:div>
    <w:div w:id="1406878361">
      <w:bodyDiv w:val="1"/>
      <w:marLeft w:val="0"/>
      <w:marRight w:val="0"/>
      <w:marTop w:val="0"/>
      <w:marBottom w:val="0"/>
      <w:divBdr>
        <w:top w:val="none" w:sz="0" w:space="0" w:color="auto"/>
        <w:left w:val="none" w:sz="0" w:space="0" w:color="auto"/>
        <w:bottom w:val="none" w:sz="0" w:space="0" w:color="auto"/>
        <w:right w:val="none" w:sz="0" w:space="0" w:color="auto"/>
      </w:divBdr>
    </w:div>
    <w:div w:id="1620139382">
      <w:bodyDiv w:val="1"/>
      <w:marLeft w:val="0"/>
      <w:marRight w:val="0"/>
      <w:marTop w:val="0"/>
      <w:marBottom w:val="0"/>
      <w:divBdr>
        <w:top w:val="none" w:sz="0" w:space="0" w:color="auto"/>
        <w:left w:val="none" w:sz="0" w:space="0" w:color="auto"/>
        <w:bottom w:val="none" w:sz="0" w:space="0" w:color="auto"/>
        <w:right w:val="none" w:sz="0" w:space="0" w:color="auto"/>
      </w:divBdr>
    </w:div>
    <w:div w:id="1785953475">
      <w:bodyDiv w:val="1"/>
      <w:marLeft w:val="0"/>
      <w:marRight w:val="0"/>
      <w:marTop w:val="0"/>
      <w:marBottom w:val="0"/>
      <w:divBdr>
        <w:top w:val="none" w:sz="0" w:space="0" w:color="auto"/>
        <w:left w:val="none" w:sz="0" w:space="0" w:color="auto"/>
        <w:bottom w:val="none" w:sz="0" w:space="0" w:color="auto"/>
        <w:right w:val="none" w:sz="0" w:space="0" w:color="auto"/>
      </w:divBdr>
      <w:divsChild>
        <w:div w:id="536044066">
          <w:marLeft w:val="1080"/>
          <w:marRight w:val="0"/>
          <w:marTop w:val="0"/>
          <w:marBottom w:val="0"/>
          <w:divBdr>
            <w:top w:val="none" w:sz="0" w:space="0" w:color="auto"/>
            <w:left w:val="none" w:sz="0" w:space="0" w:color="auto"/>
            <w:bottom w:val="none" w:sz="0" w:space="0" w:color="auto"/>
            <w:right w:val="none" w:sz="0" w:space="0" w:color="auto"/>
          </w:divBdr>
        </w:div>
        <w:div w:id="1399743516">
          <w:marLeft w:val="1080"/>
          <w:marRight w:val="0"/>
          <w:marTop w:val="0"/>
          <w:marBottom w:val="0"/>
          <w:divBdr>
            <w:top w:val="none" w:sz="0" w:space="0" w:color="auto"/>
            <w:left w:val="none" w:sz="0" w:space="0" w:color="auto"/>
            <w:bottom w:val="none" w:sz="0" w:space="0" w:color="auto"/>
            <w:right w:val="none" w:sz="0" w:space="0" w:color="auto"/>
          </w:divBdr>
        </w:div>
        <w:div w:id="36441902">
          <w:marLeft w:val="1080"/>
          <w:marRight w:val="0"/>
          <w:marTop w:val="0"/>
          <w:marBottom w:val="0"/>
          <w:divBdr>
            <w:top w:val="none" w:sz="0" w:space="0" w:color="auto"/>
            <w:left w:val="none" w:sz="0" w:space="0" w:color="auto"/>
            <w:bottom w:val="none" w:sz="0" w:space="0" w:color="auto"/>
            <w:right w:val="none" w:sz="0" w:space="0" w:color="auto"/>
          </w:divBdr>
        </w:div>
      </w:divsChild>
    </w:div>
    <w:div w:id="1864393336">
      <w:bodyDiv w:val="1"/>
      <w:marLeft w:val="0"/>
      <w:marRight w:val="0"/>
      <w:marTop w:val="0"/>
      <w:marBottom w:val="0"/>
      <w:divBdr>
        <w:top w:val="none" w:sz="0" w:space="0" w:color="auto"/>
        <w:left w:val="none" w:sz="0" w:space="0" w:color="auto"/>
        <w:bottom w:val="none" w:sz="0" w:space="0" w:color="auto"/>
        <w:right w:val="none" w:sz="0" w:space="0" w:color="auto"/>
      </w:divBdr>
    </w:div>
    <w:div w:id="199316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gnitoforms.com/StSwithunsSchool1/PrepTeacherOfSportmaternityCover" TargetMode="Externa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recruitment@stswithuns.com" TargetMode="External" Id="rId11" /><Relationship Type="http://schemas.openxmlformats.org/officeDocument/2006/relationships/styles" Target="styles.xml" Id="rId5" /><Relationship Type="http://schemas.openxmlformats.org/officeDocument/2006/relationships/hyperlink" Target="https://www.cognitoforms.com/StSwithunsSchool1/PrepTeacherOfSportmaternityCover" TargetMode="External" Id="rId10" /><Relationship Type="http://schemas.openxmlformats.org/officeDocument/2006/relationships/numbering" Target="numbering.xml" Id="rId4" /><Relationship Type="http://schemas.openxmlformats.org/officeDocument/2006/relationships/hyperlink" Target="mailto:recruitment@stswithuns.com"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48722b-954f-4fa3-925f-da4668647789" xsi:nil="true"/>
    <lcf76f155ced4ddcb4097134ff3c332f xmlns="d79dc7a5-e1d6-4f32-986c-2aea17ab29f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D88154DB236B4C8FEF3A63B57FE03A" ma:contentTypeVersion="17" ma:contentTypeDescription="Create a new document." ma:contentTypeScope="" ma:versionID="a90ccc3684de6009b7f7a8a33d0ff0b4">
  <xsd:schema xmlns:xsd="http://www.w3.org/2001/XMLSchema" xmlns:xs="http://www.w3.org/2001/XMLSchema" xmlns:p="http://schemas.microsoft.com/office/2006/metadata/properties" xmlns:ns2="d79dc7a5-e1d6-4f32-986c-2aea17ab29fc" xmlns:ns3="2b48722b-954f-4fa3-925f-da4668647789" targetNamespace="http://schemas.microsoft.com/office/2006/metadata/properties" ma:root="true" ma:fieldsID="c0039f52888db0801900de14d3542edf" ns2:_="" ns3:_="">
    <xsd:import namespace="d79dc7a5-e1d6-4f32-986c-2aea17ab29fc"/>
    <xsd:import namespace="2b48722b-954f-4fa3-925f-da46686477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dc7a5-e1d6-4f32-986c-2aea17ab2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d25b57-1ab8-40a5-a4b8-a0384b43f2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48722b-954f-4fa3-925f-da46686477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db27beb-9285-40ba-bb61-da3eea8146b3}" ma:internalName="TaxCatchAll" ma:showField="CatchAllData" ma:web="2b48722b-954f-4fa3-925f-da46686477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783BBA-CB16-46F6-9B27-4857FF961D4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79dc7a5-e1d6-4f32-986c-2aea17ab29fc"/>
    <ds:schemaRef ds:uri="2b48722b-954f-4fa3-925f-da4668647789"/>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A25BAB87-1215-427D-90FA-B2850B79B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dc7a5-e1d6-4f32-986c-2aea17ab29fc"/>
    <ds:schemaRef ds:uri="2b48722b-954f-4fa3-925f-da4668647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E3B79-7D21-4706-82D7-835E312C8AE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 Swithun's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Nicholls, Rachel</dc:creator>
  <keywords/>
  <dc:description/>
  <lastModifiedBy>Chivers, Sorrel</lastModifiedBy>
  <revision>11</revision>
  <dcterms:created xsi:type="dcterms:W3CDTF">2024-10-09T09:30:00.0000000Z</dcterms:created>
  <dcterms:modified xsi:type="dcterms:W3CDTF">2024-12-05T13:42:20.4423348Z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0x01010031D88154DB236B4C8FEF3A63B57FE03A</vt:lpwstr>
  </property>
  <property fmtid="{D5CDD505-2E9C-101B-9397-08002B2CF9AE}" pid="3" name="MediaServiceImageTags">
    <vt:lpwstr/>
  </property>
</Properties>
</file>